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221C8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4 государственное и муниципальное управление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государственная</w:t>
                  </w:r>
                  <w:r w:rsidR="00991BD9">
                    <w:rPr>
                      <w:b/>
                    </w:rPr>
                    <w:t xml:space="preserve"> </w:t>
                  </w:r>
                  <w:r w:rsidR="00EE5483">
                    <w:rPr>
                      <w:b/>
                    </w:rPr>
                    <w:t>гражданская</w:t>
                  </w:r>
                  <w:r>
                    <w:rPr>
                      <w:b/>
                    </w:rPr>
                    <w:t xml:space="preserve"> и муниципальная служба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E227E6">
                    <w:t>28</w:t>
                  </w:r>
                  <w:r w:rsidRPr="00DF2DC5">
                    <w:t>.</w:t>
                  </w:r>
                  <w:r w:rsidR="00F02158">
                    <w:t>0</w:t>
                  </w:r>
                  <w:r w:rsidR="00E227E6">
                    <w:t>3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 w:rsidR="00E227E6">
                    <w:rPr>
                      <w:rFonts w:eastAsia="Courier New"/>
                      <w:bCs/>
                      <w:color w:val="000000"/>
                    </w:rPr>
                    <w:t>2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 w:rsidR="00E227E6">
                    <w:rPr>
                      <w:rFonts w:eastAsia="Courier New"/>
                      <w:bCs/>
                      <w:color w:val="000000"/>
                    </w:rPr>
                    <w:t>28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F37185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221C8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E227E6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28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F02158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F0215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1D35CB" w:rsidRPr="00823946">
        <w:rPr>
          <w:rStyle w:val="fontstyle01"/>
        </w:rPr>
        <w:t>организационно-управленческая практика 1</w:t>
      </w:r>
      <w:r w:rsidR="004D7A4B" w:rsidRPr="00F37185">
        <w:rPr>
          <w:sz w:val="22"/>
          <w:szCs w:val="22"/>
        </w:rPr>
        <w:t>)</w:t>
      </w:r>
    </w:p>
    <w:p w:rsidR="003B7D93" w:rsidRPr="00F37185" w:rsidRDefault="001D35C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823946">
        <w:rPr>
          <w:b/>
          <w:color w:val="000000"/>
          <w:sz w:val="24"/>
          <w:szCs w:val="24"/>
        </w:rPr>
        <w:t>К.М.01.05(П)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EC699A">
        <w:rPr>
          <w:b/>
          <w:sz w:val="24"/>
          <w:szCs w:val="24"/>
        </w:rPr>
        <w:t>4</w:t>
      </w:r>
      <w:r w:rsidR="00DF2DC5" w:rsidRPr="00DF2DC5">
        <w:rPr>
          <w:b/>
          <w:sz w:val="24"/>
          <w:szCs w:val="24"/>
        </w:rPr>
        <w:t xml:space="preserve"> </w:t>
      </w:r>
      <w:r w:rsidR="00EC699A">
        <w:rPr>
          <w:b/>
          <w:sz w:val="24"/>
          <w:szCs w:val="24"/>
        </w:rPr>
        <w:t>Государственное и муниципальное управление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EC699A">
        <w:rPr>
          <w:b/>
          <w:sz w:val="24"/>
          <w:szCs w:val="24"/>
        </w:rPr>
        <w:t xml:space="preserve">Государственная </w:t>
      </w:r>
      <w:r w:rsidR="00991BD9">
        <w:rPr>
          <w:b/>
          <w:sz w:val="24"/>
          <w:szCs w:val="24"/>
        </w:rPr>
        <w:t xml:space="preserve">гражданская </w:t>
      </w:r>
      <w:r w:rsidR="00EC699A">
        <w:rPr>
          <w:b/>
          <w:sz w:val="24"/>
          <w:szCs w:val="24"/>
        </w:rPr>
        <w:t>и муниципальная служба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Регулирование государственной гражданской и муниципальной службы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П.20.1.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Развитие кадровых технологий на государственной гражданской и муниципальной службе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B7F8E">
              <w:rPr>
                <w:color w:val="000000"/>
                <w:sz w:val="24"/>
                <w:szCs w:val="24"/>
              </w:rPr>
              <w:t>П.20.2.</w:t>
            </w:r>
          </w:p>
        </w:tc>
        <w:tc>
          <w:tcPr>
            <w:tcW w:w="8405" w:type="dxa"/>
            <w:vAlign w:val="center"/>
            <w:hideMark/>
          </w:tcPr>
          <w:p w:rsidR="005E0074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профессионального развития гражданских служащих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П.20.3.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Регулирование в сфере прохождения государственной гражданской службы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П.20.4.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i/>
                <w:iCs/>
                <w:color w:val="000000"/>
                <w:sz w:val="24"/>
                <w:szCs w:val="24"/>
              </w:rPr>
              <w:t>Осуществление профилактики коррупционных и иных правонарушений</w:t>
            </w:r>
          </w:p>
        </w:tc>
      </w:tr>
      <w:tr w:rsidR="00846CE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П.32.</w:t>
            </w:r>
          </w:p>
        </w:tc>
        <w:tc>
          <w:tcPr>
            <w:tcW w:w="8405" w:type="dxa"/>
            <w:vAlign w:val="center"/>
            <w:hideMark/>
          </w:tcPr>
          <w:p w:rsidR="00846CE3" w:rsidRPr="007B7F8E" w:rsidRDefault="00846CE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B7F8E">
              <w:rPr>
                <w:color w:val="000000"/>
                <w:sz w:val="24"/>
                <w:szCs w:val="24"/>
              </w:rPr>
              <w:t>Управление в сфере архивного дела и делопроизводства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9166F9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9166F9" w:rsidRPr="009166F9">
        <w:rPr>
          <w:color w:val="000000"/>
          <w:sz w:val="24"/>
          <w:szCs w:val="24"/>
        </w:rPr>
        <w:t>организационно-управленческий; организационно-регулирующий;  исполнительно-распорядительный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44EFA">
        <w:rPr>
          <w:rFonts w:eastAsia="SimSun"/>
          <w:kern w:val="2"/>
          <w:sz w:val="24"/>
          <w:szCs w:val="24"/>
          <w:lang w:eastAsia="hi-IN" w:bidi="hi-IN"/>
        </w:rPr>
        <w:t>2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744EFA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744EFA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744EFA">
        <w:rPr>
          <w:sz w:val="24"/>
          <w:szCs w:val="24"/>
        </w:rPr>
        <w:t>2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84155C" w:rsidRDefault="004749D6" w:rsidP="004749D6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</w:t>
            </w:r>
            <w:r w:rsidR="007132E7" w:rsidRPr="0084155C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84155C" w:rsidRDefault="0003264E" w:rsidP="00156548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1565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84155C" w:rsidRDefault="00E54553" w:rsidP="0084155C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84155C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84155C" w:rsidRPr="0084155C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84155C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84155C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84155C" w:rsidRDefault="00E54553" w:rsidP="00F02158">
            <w:pPr>
              <w:keepNext/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F02158" w:rsidRPr="0084155C">
              <w:rPr>
                <w:sz w:val="24"/>
                <w:szCs w:val="24"/>
              </w:rPr>
              <w:t xml:space="preserve">производственной </w:t>
            </w:r>
            <w:r w:rsidRPr="0084155C">
              <w:rPr>
                <w:sz w:val="24"/>
                <w:szCs w:val="24"/>
              </w:rPr>
              <w:t>практики</w:t>
            </w:r>
            <w:r w:rsidRPr="0084155C">
              <w:t xml:space="preserve"> </w:t>
            </w:r>
            <w:r w:rsidRPr="0084155C">
              <w:rPr>
                <w:sz w:val="24"/>
                <w:szCs w:val="24"/>
              </w:rPr>
              <w:t>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84155C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4155C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84155C" w:rsidRPr="0084155C">
              <w:rPr>
                <w:rStyle w:val="fontstyle01"/>
              </w:rPr>
              <w:t>организационно-управленческая практика 1</w:t>
            </w:r>
            <w:r w:rsidRPr="0084155C">
              <w:rPr>
                <w:rFonts w:ascii="TimesNewRomanPSMT" w:hAnsi="TimesNewRomanPSMT"/>
                <w:color w:val="000000"/>
                <w:sz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84155C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4155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О.В. Сергиенко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02158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744EFA">
        <w:rPr>
          <w:spacing w:val="-3"/>
          <w:sz w:val="24"/>
          <w:szCs w:val="24"/>
          <w:lang w:eastAsia="en-US"/>
        </w:rPr>
        <w:t>25</w:t>
      </w:r>
      <w:r w:rsidR="00F540A4">
        <w:rPr>
          <w:spacing w:val="-3"/>
          <w:sz w:val="24"/>
          <w:szCs w:val="24"/>
          <w:lang w:eastAsia="en-US"/>
        </w:rPr>
        <w:t>.</w:t>
      </w:r>
      <w:r w:rsidR="00F02158">
        <w:rPr>
          <w:spacing w:val="-3"/>
          <w:sz w:val="24"/>
          <w:szCs w:val="24"/>
          <w:lang w:eastAsia="en-US"/>
        </w:rPr>
        <w:t>0</w:t>
      </w:r>
      <w:r w:rsidR="00744EFA">
        <w:rPr>
          <w:spacing w:val="-3"/>
          <w:sz w:val="24"/>
          <w:szCs w:val="24"/>
          <w:lang w:eastAsia="en-US"/>
        </w:rPr>
        <w:t>3</w:t>
      </w:r>
      <w:r w:rsidR="003B7D93" w:rsidRPr="00F540A4">
        <w:rPr>
          <w:spacing w:val="-3"/>
          <w:sz w:val="24"/>
          <w:szCs w:val="24"/>
          <w:lang w:eastAsia="en-US"/>
        </w:rPr>
        <w:t>.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744EFA">
        <w:rPr>
          <w:spacing w:val="-3"/>
          <w:sz w:val="24"/>
          <w:szCs w:val="24"/>
          <w:lang w:eastAsia="en-US"/>
        </w:rPr>
        <w:t>2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744EFA">
        <w:rPr>
          <w:spacing w:val="-3"/>
          <w:sz w:val="24"/>
          <w:szCs w:val="24"/>
          <w:lang w:eastAsia="en-US"/>
        </w:rPr>
        <w:t>8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03264E">
        <w:rPr>
          <w:spacing w:val="-3"/>
          <w:sz w:val="24"/>
          <w:szCs w:val="24"/>
          <w:lang w:eastAsia="en-US"/>
        </w:rPr>
        <w:t>О.В. Сергиенко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156548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84155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- 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394AC2" w:rsidRPr="00394AC2">
        <w:rPr>
          <w:rFonts w:ascii="Times New Roman" w:hAnsi="Times New Roman" w:cs="Times New Roman"/>
          <w:sz w:val="24"/>
        </w:rPr>
        <w:t>4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394AC2" w:rsidRPr="00394AC2">
        <w:rPr>
          <w:rFonts w:ascii="Times New Roman" w:hAnsi="Times New Roman" w:cs="Times New Roman"/>
          <w:sz w:val="24"/>
        </w:rPr>
        <w:t>Государственное и муниципальное управление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6667E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="00394AC2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394AC2" w:rsidRPr="00394AC2">
        <w:rPr>
          <w:rFonts w:ascii="Times New Roman" w:hAnsi="Times New Roman" w:cs="Times New Roman"/>
          <w:b w:val="0"/>
          <w:sz w:val="24"/>
        </w:rPr>
        <w:t>1016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</w:t>
      </w:r>
      <w:r w:rsidR="00394AC2" w:rsidRPr="00394AC2">
        <w:rPr>
          <w:rFonts w:ascii="Times New Roman" w:hAnsi="Times New Roman" w:cs="Times New Roman"/>
          <w:b w:val="0"/>
          <w:sz w:val="24"/>
          <w:szCs w:val="24"/>
        </w:rPr>
        <w:t>7</w:t>
      </w:r>
      <w:r w:rsidRPr="00394AC2">
        <w:rPr>
          <w:rFonts w:ascii="Times New Roman" w:hAnsi="Times New Roman" w:cs="Times New Roman"/>
          <w:b w:val="0"/>
          <w:sz w:val="24"/>
        </w:rPr>
        <w:t>.</w:t>
      </w:r>
      <w:r w:rsidR="00F6667E" w:rsidRPr="00394AC2">
        <w:rPr>
          <w:rFonts w:ascii="Times New Roman" w:hAnsi="Times New Roman" w:cs="Times New Roman"/>
          <w:b w:val="0"/>
          <w:sz w:val="24"/>
        </w:rPr>
        <w:t>08</w:t>
      </w:r>
      <w:r w:rsidRPr="00394AC2">
        <w:rPr>
          <w:rFonts w:ascii="Times New Roman" w:hAnsi="Times New Roman" w:cs="Times New Roman"/>
          <w:b w:val="0"/>
          <w:sz w:val="24"/>
        </w:rPr>
        <w:t>.20</w:t>
      </w:r>
      <w:r w:rsidR="00F6667E" w:rsidRPr="00394AC2">
        <w:rPr>
          <w:rFonts w:ascii="Times New Roman" w:hAnsi="Times New Roman" w:cs="Times New Roman"/>
          <w:b w:val="0"/>
          <w:sz w:val="24"/>
        </w:rPr>
        <w:t>20</w:t>
      </w:r>
      <w:r w:rsidRPr="00394AC2">
        <w:rPr>
          <w:rFonts w:ascii="Times New Roman" w:hAnsi="Times New Roman" w:cs="Times New Roman"/>
          <w:b w:val="0"/>
          <w:sz w:val="24"/>
        </w:rPr>
        <w:t xml:space="preserve"> N </w:t>
      </w:r>
      <w:r w:rsidR="00F6667E" w:rsidRPr="00394AC2">
        <w:rPr>
          <w:rFonts w:ascii="Times New Roman" w:hAnsi="Times New Roman" w:cs="Times New Roman"/>
          <w:b w:val="0"/>
          <w:sz w:val="24"/>
        </w:rPr>
        <w:t>594</w:t>
      </w:r>
      <w:r w:rsidR="00394AC2" w:rsidRPr="00394AC2">
        <w:rPr>
          <w:rFonts w:ascii="Times New Roman" w:hAnsi="Times New Roman" w:cs="Times New Roman"/>
          <w:b w:val="0"/>
          <w:sz w:val="24"/>
        </w:rPr>
        <w:t>97</w:t>
      </w:r>
      <w:r w:rsidRPr="00394AC2">
        <w:rPr>
          <w:rFonts w:ascii="Times New Roman" w:hAnsi="Times New Roman" w:cs="Times New Roman"/>
          <w:b w:val="0"/>
          <w:sz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40CB8" w:rsidRPr="001A29DA" w:rsidRDefault="00240CB8" w:rsidP="00240CB8">
      <w:pPr>
        <w:jc w:val="both"/>
        <w:rPr>
          <w:sz w:val="24"/>
          <w:szCs w:val="24"/>
        </w:rPr>
      </w:pPr>
      <w:r w:rsidRPr="001A29DA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B13AC1" w:rsidRDefault="00E227E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E227E6" w:rsidRPr="00CA18F7" w:rsidRDefault="00E227E6" w:rsidP="00E227E6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227E6" w:rsidRPr="00CA18F7" w:rsidRDefault="00E227E6" w:rsidP="00E227E6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227E6" w:rsidRPr="00CA18F7" w:rsidRDefault="00E227E6" w:rsidP="00E227E6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227E6" w:rsidRPr="00CA18F7" w:rsidRDefault="00E227E6" w:rsidP="00E227E6">
      <w:pPr>
        <w:jc w:val="both"/>
        <w:rPr>
          <w:sz w:val="24"/>
          <w:szCs w:val="24"/>
        </w:rPr>
      </w:pPr>
      <w:r w:rsidRPr="00CA18F7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394AC2">
        <w:rPr>
          <w:b/>
          <w:sz w:val="24"/>
        </w:rPr>
        <w:t>4</w:t>
      </w:r>
      <w:r w:rsidR="001F6393" w:rsidRPr="00A04B9E">
        <w:rPr>
          <w:b/>
          <w:sz w:val="24"/>
        </w:rPr>
        <w:t xml:space="preserve"> </w:t>
      </w:r>
      <w:r w:rsidR="00DA3BE7">
        <w:rPr>
          <w:b/>
          <w:sz w:val="24"/>
        </w:rPr>
        <w:t>Государственное и муниципальное управление</w:t>
      </w:r>
      <w:r w:rsidRPr="00F042A9">
        <w:rPr>
          <w:sz w:val="24"/>
          <w:szCs w:val="24"/>
        </w:rPr>
        <w:t>, направленность (профиль) программы «</w:t>
      </w:r>
      <w:r w:rsidR="00991BD9">
        <w:rPr>
          <w:sz w:val="24"/>
          <w:szCs w:val="24"/>
        </w:rPr>
        <w:t>Государственная гражданская и муниципальная служба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E227E6">
        <w:rPr>
          <w:sz w:val="24"/>
          <w:szCs w:val="24"/>
        </w:rPr>
        <w:t>2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E227E6">
        <w:rPr>
          <w:sz w:val="24"/>
          <w:szCs w:val="24"/>
        </w:rPr>
        <w:t>3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E227E6">
        <w:rPr>
          <w:rFonts w:eastAsia="Courier New"/>
          <w:bCs/>
          <w:color w:val="000000"/>
          <w:sz w:val="24"/>
          <w:szCs w:val="24"/>
        </w:rPr>
        <w:t>28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2158">
        <w:rPr>
          <w:rFonts w:eastAsia="Courier New"/>
          <w:bCs/>
          <w:color w:val="000000"/>
          <w:sz w:val="24"/>
          <w:szCs w:val="24"/>
        </w:rPr>
        <w:t>0</w:t>
      </w:r>
      <w:r w:rsidR="00E227E6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.202</w:t>
      </w:r>
      <w:r w:rsidR="00E227E6">
        <w:rPr>
          <w:rFonts w:eastAsia="Courier New"/>
          <w:bCs/>
          <w:color w:val="000000"/>
          <w:sz w:val="24"/>
          <w:szCs w:val="24"/>
        </w:rPr>
        <w:t>2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E227E6">
        <w:rPr>
          <w:rFonts w:eastAsia="Courier New"/>
          <w:bCs/>
          <w:color w:val="000000"/>
          <w:sz w:val="24"/>
          <w:szCs w:val="24"/>
        </w:rPr>
        <w:t>28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F02158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F02158" w:rsidRPr="00F02158">
        <w:rPr>
          <w:rStyle w:val="fontstyle01"/>
          <w:rFonts w:ascii="Times New Roman" w:hAnsi="Times New Roman"/>
          <w:b/>
        </w:rPr>
        <w:t>организационно-управленческая практика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F02158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394AC2">
        <w:rPr>
          <w:sz w:val="24"/>
        </w:rPr>
        <w:t>4</w:t>
      </w:r>
      <w:r w:rsidR="005703DB" w:rsidRPr="00E736DF">
        <w:rPr>
          <w:sz w:val="24"/>
        </w:rPr>
        <w:t xml:space="preserve"> </w:t>
      </w:r>
      <w:r w:rsidR="00394AC2">
        <w:rPr>
          <w:sz w:val="24"/>
        </w:rPr>
        <w:t>Государственное и муниципальное управление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13</w:t>
      </w:r>
      <w:r w:rsidR="00394AC2" w:rsidRPr="00394AC2">
        <w:rPr>
          <w:sz w:val="24"/>
        </w:rPr>
        <w:t xml:space="preserve">.08.2020 N 1016 </w:t>
      </w:r>
      <w:r w:rsidR="00394AC2" w:rsidRPr="00394AC2">
        <w:rPr>
          <w:sz w:val="24"/>
          <w:szCs w:val="24"/>
        </w:rPr>
        <w:t>(зарегистрирован в Минюсте России 27</w:t>
      </w:r>
      <w:r w:rsidR="00394AC2" w:rsidRPr="00394AC2">
        <w:rPr>
          <w:sz w:val="24"/>
        </w:rPr>
        <w:t>.08.2020 N 59497)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45129B" w:rsidRPr="00134D0E">
        <w:rPr>
          <w:b/>
          <w:sz w:val="24"/>
          <w:szCs w:val="24"/>
        </w:rPr>
        <w:t>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F02158" w:rsidRPr="00823946">
        <w:rPr>
          <w:rStyle w:val="fontstyle01"/>
        </w:rPr>
        <w:t>организационно-управленческая практика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УК-2</w:t>
            </w:r>
            <w:r w:rsidRPr="00F02B49">
              <w:rPr>
                <w:sz w:val="22"/>
                <w:szCs w:val="22"/>
              </w:rPr>
              <w:t xml:space="preserve">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ограничений;</w:t>
            </w:r>
            <w:r w:rsidRPr="00F02B49">
              <w:rPr>
                <w:color w:val="000000"/>
                <w:sz w:val="22"/>
                <w:szCs w:val="22"/>
              </w:rPr>
              <w:t xml:space="preserve"> </w:t>
            </w:r>
          </w:p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E82934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5366BC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E82934" w:rsidRDefault="001D35CB" w:rsidP="001D35CB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51794" w:rsidRDefault="001D35CB" w:rsidP="00790B4F">
            <w:pPr>
              <w:jc w:val="both"/>
              <w:rPr>
                <w:color w:val="000000"/>
              </w:rPr>
            </w:pPr>
            <w:r w:rsidRPr="00951794">
              <w:rPr>
                <w:color w:val="000000"/>
              </w:rPr>
              <w:t>знать принципы и методы анализа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</w:rPr>
              <w:t>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E82934" w:rsidRPr="00CB70C5" w:rsidTr="00B52230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F02B49" w:rsidRDefault="00E82934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934" w:rsidRDefault="00E82934" w:rsidP="001D35CB">
            <w:r w:rsidRPr="00942744">
              <w:rPr>
                <w:sz w:val="22"/>
                <w:szCs w:val="22"/>
                <w:lang w:eastAsia="en-US"/>
              </w:rPr>
              <w:t>УК 2.</w:t>
            </w:r>
            <w:r w:rsidR="001D35C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934" w:rsidRPr="00D478BC" w:rsidRDefault="00E82934" w:rsidP="00E82934">
            <w:pPr>
              <w:rPr>
                <w:sz w:val="22"/>
                <w:szCs w:val="22"/>
                <w:lang w:eastAsia="en-US"/>
              </w:rPr>
            </w:pPr>
            <w:r w:rsidRPr="00D478BC">
              <w:rPr>
                <w:sz w:val="22"/>
                <w:szCs w:val="22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1D35CB" w:rsidRDefault="001D35CB" w:rsidP="001D35CB">
            <w:pPr>
              <w:rPr>
                <w:i/>
                <w:color w:val="000000"/>
                <w:sz w:val="22"/>
                <w:szCs w:val="22"/>
              </w:rPr>
            </w:pPr>
            <w:r w:rsidRPr="001D35CB">
              <w:rPr>
                <w:b/>
                <w:bCs/>
                <w:sz w:val="22"/>
                <w:szCs w:val="22"/>
              </w:rPr>
              <w:t xml:space="preserve">УК-5  </w:t>
            </w:r>
            <w:r w:rsidRPr="001D35CB">
              <w:rPr>
                <w:i/>
                <w:color w:val="000000"/>
                <w:sz w:val="22"/>
                <w:szCs w:val="22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закономерности, основные события и особенности истории России с древнейших времен до наших дней в контексте европейской и всемирной истории; историю становления и развития государственности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знать культурные особенности и традиции различных социальных групп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выявлять закономерности исторического развития России в контексте всемирной истории, определять особенности основных этапов эволюции государственности, анализировать современное состояние общества в социально-историческом, этическом и философском контекстах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уметь давать оценку культурно-историческим ценностям России; систематизировать механизмы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навыками анализа особенностей  исторического развития России в контексте всемирной истории</w:t>
            </w:r>
          </w:p>
        </w:tc>
      </w:tr>
      <w:tr w:rsidR="001D35CB" w:rsidRPr="00CB70C5" w:rsidTr="00790B4F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35CB" w:rsidRPr="00F02B49" w:rsidRDefault="001D35CB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942744" w:rsidRDefault="001D35CB" w:rsidP="001D35CB">
            <w:pPr>
              <w:rPr>
                <w:sz w:val="22"/>
                <w:szCs w:val="22"/>
                <w:lang w:eastAsia="en-US"/>
              </w:rPr>
            </w:pPr>
            <w:r w:rsidRPr="00E82934">
              <w:rPr>
                <w:sz w:val="22"/>
                <w:szCs w:val="22"/>
                <w:lang w:eastAsia="en-US"/>
              </w:rPr>
              <w:t xml:space="preserve">УК 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E8293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5CB" w:rsidRPr="00D15D89" w:rsidRDefault="001D35CB" w:rsidP="00790B4F">
            <w:pPr>
              <w:jc w:val="both"/>
              <w:rPr>
                <w:color w:val="000000"/>
              </w:rPr>
            </w:pPr>
            <w:r w:rsidRPr="00D15D89">
              <w:rPr>
                <w:color w:val="000000"/>
              </w:rPr>
              <w:t>владеть способностью обобщать особенности эволюции процессов государственного развития</w:t>
            </w:r>
          </w:p>
        </w:tc>
      </w:tr>
      <w:tr w:rsidR="00EA76CE" w:rsidRPr="00CB70C5" w:rsidTr="00790B4F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1D35CB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 w:rsidRPr="00F02B49">
              <w:rPr>
                <w:b/>
                <w:color w:val="000000"/>
                <w:sz w:val="22"/>
                <w:szCs w:val="22"/>
              </w:rPr>
              <w:t>ПК-1</w:t>
            </w:r>
            <w:r w:rsidRPr="00F02B49">
              <w:rPr>
                <w:sz w:val="22"/>
                <w:szCs w:val="22"/>
              </w:rPr>
              <w:t xml:space="preserve"> </w:t>
            </w:r>
            <w:r w:rsidRPr="00F02B49">
              <w:rPr>
                <w:color w:val="000000"/>
                <w:sz w:val="22"/>
                <w:szCs w:val="22"/>
              </w:rPr>
              <w:t>Способен к управлению  в сфере архивного дела и делопроизводства;</w:t>
            </w:r>
          </w:p>
          <w:p w:rsidR="00EA76CE" w:rsidRPr="00F02B49" w:rsidRDefault="00EA76CE" w:rsidP="000762CD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ПК-1.1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состав Архивного фонда Российской Федерации; организации хранения, комплектования, учета и использования Архивного фонда Российской Федерации, других архивных документов, организация работы архивных учреждений в области использования архивных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функционирования информационных систем документационного обеспечения, основы документационного обеспечения управления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5223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порядок систематизации и классификации архивных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B52230" w:rsidRDefault="00EA76CE" w:rsidP="00BF081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E" w:rsidRPr="00CE0EFA" w:rsidRDefault="00EA76CE" w:rsidP="00BF081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нормативные и методические документы федеральных органов государственной власти по вопросам деятельности архива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основы документационного обеспечения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 xml:space="preserve">знать порядок обеспечения сохранности и государственного учета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передовой отечественный и зарубежный опыт в области государственного управления и в сфере обеспечения сохранности и государственного учета документов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CE0EFA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теории и практики архивного дела и делопроизводства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E" w:rsidRPr="00CE0EFA" w:rsidRDefault="00EA76CE" w:rsidP="00BF081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870A09" w:rsidRDefault="00EA76CE" w:rsidP="00790B4F">
            <w:pPr>
              <w:jc w:val="both"/>
              <w:rPr>
                <w:color w:val="000000"/>
              </w:rPr>
            </w:pPr>
            <w:r w:rsidRPr="00870A09">
              <w:rPr>
                <w:color w:val="000000"/>
              </w:rPr>
              <w:t>знать информационные системы документационного обеспечения, виды справочно-поисковых средств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 использовать в профессиональной деятельности Законодательные и нормативные правовые акты Российской Федерации в сфере документационного обеспечения управления,  нормативные правовые акты Российской Федерации, устанавливающие типовые сроки исполнения документов; знание основных положений законодательства о персональных данных, основные положения законодательства об электронной подписи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0762CD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создавать базы данных по организационно-распорядительным документам организации и осуществлять контроль их ведения, создавать и использовать метаданные документов в процессе их движения и обработки в организации, создавать систему индексации документов организации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организовывать работу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60DFC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методы регламентации делопроизводственных процессов,  перечни документов с указанием сроков хранения федеральных органов исполнительной власти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 выполнять работу с документами в рамках процедур, установленных в организации,  вносить данные о сроках и специфике исполнения документов в контрольные картотеки и автоматизированные системы контроля организации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F081B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ПК-1.19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систематизировать и классифицировать архивные документы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контролировать выполнение процедур движения и обработки документов, используемых в документационном обеспечении организации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регламентации делопроизводственных процессов,  перечни документов с указанием сроков хранения федеральных органов исполнительной власти, теории и практики архивного дела и делопроизводства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оказывать методическую поддержку и помощь работникам организации по вопросам документационного обеспечения управления организацией</w:t>
            </w:r>
          </w:p>
        </w:tc>
      </w:tr>
      <w:tr w:rsidR="00EA76CE" w:rsidRPr="00CB70C5" w:rsidTr="00790B4F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5D492A" w:rsidRDefault="00EA76CE" w:rsidP="00BF081B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 обобщать и анализировать информацию о ходе и результатах исполнения документов в организации, осуществлять постановку на контроль, снятие с контроля документов и поручений руководств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проводить классификацию информации в соответствии с задачами документационного обеспечения управления организации, применять конкретные виды документов для реализации функций управления в организации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 учет  документов, научные и методические разработки, технические требования стандартов в области обеспечения сохранности документов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методы подготовки методических пособий; принципов организации деятельности в сфере обеспечения сохранности и государственного учета документов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>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ПК-1.29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41CC3" w:rsidRDefault="00EA76CE" w:rsidP="00790B4F">
            <w:pPr>
              <w:jc w:val="both"/>
              <w:rPr>
                <w:color w:val="000000"/>
              </w:rPr>
            </w:pPr>
            <w:r w:rsidRPr="00D41CC3">
              <w:rPr>
                <w:color w:val="000000"/>
              </w:rPr>
              <w:t xml:space="preserve">уметь  использовать в профессиональной сфере знания в области вспомогательных исторических дисциплин, текстологии, порядок использования архивных документов в читальных залах государственных и муниципальных архивов Российской Федерации  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ПК-1.32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систематизации и классификации архив</w:t>
            </w:r>
            <w:r w:rsidRPr="00695151">
              <w:rPr>
                <w:color w:val="000000"/>
              </w:rPr>
              <w:lastRenderedPageBreak/>
              <w:t>ных документов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BF081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 организации и проведения централизованного государственного учета документов Архивного фонда Российской Федерации, находящихся на временном хранении в органах и организациях, выступающих в качестве источников комплектования федеральных государственных архивов, государственных архивов субъектов Российской Федерации, муниципальных архивов, а также находящихся на депозитарном хранении в федеральных органах исполнительной власти и организациях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31E78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приема, учета, обработки и регистрации корреспонденции, комплектования, хранения, учета и использования архивных документов, выдачи архивных справок, составления номенклатуры дел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D31E78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методами организации работы архивных учреждений в области использования архивных документов, их хранения, комплектования, учета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0E20BD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учета и регистрации нормативных правовых актов; оформления реквизитов документов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0E20BD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0E20BD" w:rsidRDefault="00EA76CE" w:rsidP="00EA76CE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навыками организации исполнения документа организации несколькими исполнителями, установка очередности их исполнения, оптимизация состава документов организации в соответствии с ее деловыми процессами  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ПК- 1.39.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контроля соблюдения требований по подготовке и оформлению документов и локальных нормативных актов по документационному обеспечению управления в организации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постановки документов и поручений руководства организации на контроль, снятие документов и поручений руководства организации с контроля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разработки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EA76CE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F02B49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навыками проведения анализа информационных и документационных потоков в организации, локальной нормативной базы организации для определения ее соответствия действующим нормативным правовым актам российской федерации по документационному обеспечению управления</w:t>
            </w:r>
          </w:p>
        </w:tc>
      </w:tr>
      <w:tr w:rsidR="00EA76CE" w:rsidRPr="00CB70C5" w:rsidTr="00B5223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>владеть  навыками ведения контрольных записей об операциях, произведенных с документами в организации,  регистрационных и учетных форм документов организации, операций по предварительному рассмотрению и регистрации документов</w:t>
            </w:r>
          </w:p>
        </w:tc>
      </w:tr>
      <w:tr w:rsidR="00EA76CE" w:rsidRPr="00CB70C5" w:rsidTr="00B52230">
        <w:tc>
          <w:tcPr>
            <w:tcW w:w="25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76CE" w:rsidRPr="00F02B49" w:rsidRDefault="00EA76CE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Default="00EA76CE" w:rsidP="00EA76C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ПК- 1.44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6CE" w:rsidRPr="00695151" w:rsidRDefault="00EA76CE" w:rsidP="00790B4F">
            <w:pPr>
              <w:jc w:val="both"/>
              <w:rPr>
                <w:color w:val="000000"/>
              </w:rPr>
            </w:pPr>
            <w:r w:rsidRPr="00695151">
              <w:rPr>
                <w:color w:val="000000"/>
              </w:rPr>
              <w:t xml:space="preserve">владеть методикой анализа состояния работы архивных учреждений и федеральных органов государственной власти по комплектованию и документационному обеспечению управления 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F02158" w:rsidRPr="0084155C" w:rsidRDefault="0045129B" w:rsidP="00F02158">
      <w:pPr>
        <w:ind w:firstLine="567"/>
        <w:jc w:val="both"/>
        <w:rPr>
          <w:bCs/>
          <w:color w:val="000000"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 w:rsidR="00F02158" w:rsidRPr="0084155C">
        <w:rPr>
          <w:color w:val="000000"/>
          <w:sz w:val="24"/>
          <w:szCs w:val="24"/>
        </w:rPr>
        <w:t xml:space="preserve">К.М.01.05(П) </w:t>
      </w:r>
      <w:r w:rsidR="00F02158" w:rsidRPr="0084155C">
        <w:rPr>
          <w:sz w:val="24"/>
          <w:szCs w:val="24"/>
        </w:rPr>
        <w:t>Производственная</w:t>
      </w:r>
      <w:r w:rsidRPr="0084155C">
        <w:rPr>
          <w:sz w:val="24"/>
          <w:szCs w:val="24"/>
        </w:rPr>
        <w:t xml:space="preserve"> практика (</w:t>
      </w:r>
      <w:r w:rsidR="00F02158" w:rsidRPr="0084155C">
        <w:rPr>
          <w:rStyle w:val="fontstyle01"/>
        </w:rPr>
        <w:t>организационно-управленческая практика 1</w:t>
      </w:r>
      <w:r w:rsidRPr="0084155C">
        <w:rPr>
          <w:sz w:val="24"/>
          <w:szCs w:val="24"/>
        </w:rPr>
        <w:t>)</w:t>
      </w:r>
      <w:r w:rsidRPr="0084155C">
        <w:rPr>
          <w:sz w:val="24"/>
          <w:szCs w:val="24"/>
          <w:lang w:eastAsia="en-US"/>
        </w:rPr>
        <w:t xml:space="preserve"> относится </w:t>
      </w:r>
      <w:r w:rsidR="00BA599D" w:rsidRPr="0084155C">
        <w:rPr>
          <w:color w:val="000000"/>
          <w:sz w:val="24"/>
          <w:szCs w:val="24"/>
        </w:rPr>
        <w:t xml:space="preserve">к </w:t>
      </w:r>
      <w:r w:rsidR="00F02158" w:rsidRPr="0084155C">
        <w:rPr>
          <w:color w:val="000000"/>
          <w:sz w:val="24"/>
          <w:szCs w:val="24"/>
        </w:rPr>
        <w:t xml:space="preserve">Модулю «Управление в сфере архивного дела и делопроизводства» учебного плана. </w:t>
      </w:r>
      <w:r w:rsidR="00F02158" w:rsidRPr="0084155C">
        <w:rPr>
          <w:bCs/>
          <w:color w:val="000000"/>
          <w:sz w:val="24"/>
          <w:szCs w:val="24"/>
        </w:rPr>
        <w:t>К.М.Комплексные модули.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4"/>
        <w:gridCol w:w="5147"/>
        <w:gridCol w:w="2564"/>
      </w:tblGrid>
      <w:tr w:rsidR="0045129B" w:rsidRPr="00CB70C5" w:rsidTr="001D35CB">
        <w:trPr>
          <w:trHeight w:val="276"/>
        </w:trPr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 xml:space="preserve">Коды формируемых </w:t>
            </w:r>
            <w:r w:rsidRPr="00CB70C5">
              <w:rPr>
                <w:sz w:val="24"/>
                <w:szCs w:val="24"/>
                <w:lang w:eastAsia="en-US"/>
              </w:rPr>
              <w:lastRenderedPageBreak/>
              <w:t>компетенций</w:t>
            </w: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rPr>
          <w:trHeight w:val="276"/>
        </w:trPr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1D35CB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84155C" w:rsidRDefault="00F02158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4155C">
              <w:rPr>
                <w:color w:val="000000"/>
                <w:sz w:val="24"/>
                <w:szCs w:val="24"/>
              </w:rPr>
              <w:t>К.М.01.05(П)</w:t>
            </w:r>
          </w:p>
        </w:tc>
        <w:tc>
          <w:tcPr>
            <w:tcW w:w="5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F02158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="0045129B" w:rsidRPr="006E7A63">
              <w:rPr>
                <w:sz w:val="24"/>
                <w:szCs w:val="24"/>
              </w:rPr>
              <w:t xml:space="preserve"> практика </w:t>
            </w:r>
            <w:r w:rsidR="001D35CB" w:rsidRPr="006E7A63">
              <w:rPr>
                <w:sz w:val="24"/>
                <w:szCs w:val="24"/>
              </w:rPr>
              <w:t>(</w:t>
            </w:r>
            <w:r w:rsidRPr="00823946">
              <w:rPr>
                <w:rStyle w:val="fontstyle01"/>
              </w:rPr>
              <w:t>организационно-управленческая практика 1</w:t>
            </w:r>
            <w:r w:rsidR="0045129B" w:rsidRPr="006E7A63">
              <w:rPr>
                <w:sz w:val="24"/>
                <w:szCs w:val="24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515C0" w:rsidRDefault="00F42609" w:rsidP="001D35CB">
            <w:pPr>
              <w:jc w:val="both"/>
              <w:rPr>
                <w:sz w:val="24"/>
                <w:szCs w:val="24"/>
                <w:lang w:eastAsia="en-US"/>
              </w:rPr>
            </w:pPr>
            <w:r w:rsidRPr="00F42609">
              <w:rPr>
                <w:sz w:val="22"/>
                <w:szCs w:val="22"/>
              </w:rPr>
              <w:t>УК-</w:t>
            </w:r>
            <w:r w:rsidR="001D35CB">
              <w:rPr>
                <w:sz w:val="22"/>
                <w:szCs w:val="22"/>
              </w:rPr>
              <w:t>2</w:t>
            </w:r>
            <w:r w:rsidRPr="00F42609">
              <w:rPr>
                <w:sz w:val="22"/>
                <w:szCs w:val="22"/>
              </w:rPr>
              <w:t>; УК-</w:t>
            </w:r>
            <w:r w:rsidR="001D35CB">
              <w:rPr>
                <w:sz w:val="22"/>
                <w:szCs w:val="22"/>
              </w:rPr>
              <w:t>5</w:t>
            </w:r>
            <w:r w:rsidRPr="00F42609">
              <w:rPr>
                <w:sz w:val="22"/>
                <w:szCs w:val="22"/>
              </w:rPr>
              <w:t>; ПК-1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F02158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F02158" w:rsidRPr="00823946">
        <w:rPr>
          <w:rStyle w:val="fontstyle01"/>
        </w:rPr>
        <w:t>организационно-управленческая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84155C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F02158">
        <w:rPr>
          <w:b/>
          <w:sz w:val="24"/>
          <w:szCs w:val="24"/>
        </w:rPr>
        <w:t xml:space="preserve">производственной </w:t>
      </w:r>
      <w:r w:rsidR="00BA599D" w:rsidRPr="00134D0E">
        <w:rPr>
          <w:b/>
          <w:sz w:val="24"/>
          <w:szCs w:val="24"/>
        </w:rPr>
        <w:t>практики</w:t>
      </w:r>
      <w:r w:rsidR="00B313C4" w:rsidRPr="00134D0E">
        <w:t xml:space="preserve"> </w:t>
      </w:r>
      <w:r w:rsidR="00B313C4" w:rsidRPr="0084155C">
        <w:rPr>
          <w:b/>
          <w:sz w:val="24"/>
          <w:szCs w:val="24"/>
        </w:rPr>
        <w:t>(</w:t>
      </w:r>
      <w:r w:rsidR="00F02158" w:rsidRPr="0084155C">
        <w:rPr>
          <w:rStyle w:val="fontstyle01"/>
          <w:b/>
        </w:rPr>
        <w:t>организационно-управленческая практика 1</w:t>
      </w:r>
      <w:r w:rsidR="00B313C4" w:rsidRPr="0084155C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84155C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психофизического развития,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состояния здоровья, а также образовательные программы, адаптированные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реализации </w:t>
            </w:r>
            <w:r w:rsidR="0084155C">
              <w:rPr>
                <w:color w:val="000000"/>
                <w:sz w:val="22"/>
                <w:szCs w:val="22"/>
              </w:rPr>
              <w:t>производственной</w:t>
            </w:r>
            <w:r w:rsidR="00C3608F">
              <w:rPr>
                <w:color w:val="000000"/>
                <w:sz w:val="22"/>
                <w:szCs w:val="22"/>
              </w:rPr>
              <w:t xml:space="preserve">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lastRenderedPageBreak/>
              <w:t>Общее задание</w:t>
            </w:r>
          </w:p>
          <w:p w:rsidR="00A057D5" w:rsidRPr="0051680E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 xml:space="preserve">В ходе выполнения общего задания </w:t>
            </w:r>
            <w:r w:rsidR="00A057D5" w:rsidRPr="00F02158">
              <w:rPr>
                <w:b/>
                <w:color w:val="000000"/>
                <w:sz w:val="22"/>
                <w:szCs w:val="22"/>
              </w:rPr>
              <w:t>практической подготовки</w:t>
            </w:r>
            <w:r w:rsidR="00A057D5" w:rsidRPr="00F02158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="00B10030" w:rsidRPr="00F02158">
              <w:rPr>
                <w:rStyle w:val="fontstyle01"/>
                <w:b/>
                <w:sz w:val="22"/>
                <w:szCs w:val="22"/>
              </w:rPr>
              <w:t>обучающемуся</w:t>
            </w:r>
            <w:r w:rsidR="00B10030"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51680E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51680E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B21280" w:rsidRPr="00B21280" w:rsidRDefault="00B21280" w:rsidP="00B21280">
            <w:pPr>
              <w:pStyle w:val="ab"/>
              <w:jc w:val="both"/>
              <w:rPr>
                <w:sz w:val="20"/>
                <w:szCs w:val="20"/>
              </w:rPr>
            </w:pPr>
            <w:r w:rsidRPr="00B21280">
              <w:rPr>
                <w:sz w:val="20"/>
                <w:szCs w:val="20"/>
              </w:rPr>
              <w:t>1.1 Общие сведения об (</w:t>
            </w:r>
            <w:r w:rsidRPr="00B21280">
              <w:rPr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sz w:val="20"/>
                <w:szCs w:val="20"/>
              </w:rPr>
              <w:t xml:space="preserve">)  </w:t>
            </w:r>
          </w:p>
          <w:p w:rsidR="00B21280" w:rsidRPr="00B21280" w:rsidRDefault="00B21280" w:rsidP="00B212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80">
              <w:rPr>
                <w:rFonts w:ascii="Times New Roman" w:hAnsi="Times New Roman"/>
                <w:sz w:val="20"/>
                <w:szCs w:val="20"/>
              </w:rPr>
              <w:t>1.2 Организационно-правовая форма и организационная структура (</w:t>
            </w:r>
            <w:r w:rsidRPr="00B21280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1280" w:rsidRPr="00B21280" w:rsidRDefault="00B21280" w:rsidP="00B212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80">
              <w:rPr>
                <w:rFonts w:ascii="Times New Roman" w:hAnsi="Times New Roman"/>
                <w:sz w:val="20"/>
                <w:szCs w:val="20"/>
              </w:rPr>
              <w:t>1.3 Нормативно-правовое обеспечение деятельности (</w:t>
            </w:r>
            <w:r w:rsidRPr="00B21280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21280" w:rsidRPr="00B21280" w:rsidRDefault="00B21280" w:rsidP="00B2128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21280">
              <w:rPr>
                <w:rFonts w:ascii="Times New Roman" w:hAnsi="Times New Roman"/>
                <w:sz w:val="20"/>
                <w:szCs w:val="20"/>
              </w:rPr>
              <w:t xml:space="preserve">1.4 </w:t>
            </w:r>
            <w:r w:rsidRPr="00B2128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(</w:t>
            </w:r>
            <w:r w:rsidRPr="00B21280">
              <w:rPr>
                <w:rFonts w:ascii="Times New Roman" w:hAnsi="Times New Roman"/>
                <w:i/>
                <w:sz w:val="20"/>
                <w:szCs w:val="20"/>
              </w:rPr>
              <w:t>наименование профильной организации</w:t>
            </w:r>
            <w:r w:rsidRPr="00B21280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10030" w:rsidRPr="009F2202" w:rsidRDefault="00B21280" w:rsidP="00B21280">
            <w:pPr>
              <w:jc w:val="both"/>
            </w:pPr>
            <w:r w:rsidRPr="00B21280">
              <w:rPr>
                <w:color w:val="000000"/>
              </w:rPr>
              <w:t>1.5. Оценка культурно-исторических ценностей России; механизмы социально-экономического и политического развития России в контексте всемирно-исторического процесса.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51680E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51680E">
              <w:rPr>
                <w:b/>
                <w:sz w:val="22"/>
                <w:szCs w:val="22"/>
              </w:rPr>
              <w:t>Индивидуальное задание</w:t>
            </w:r>
          </w:p>
          <w:p w:rsidR="00B21280" w:rsidRPr="00B21280" w:rsidRDefault="009F2202" w:rsidP="00B21280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rPr>
                <w:b/>
                <w:color w:val="000000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="00B21280" w:rsidRPr="00B21280">
              <w:rPr>
                <w:b/>
              </w:rPr>
              <w:t>2.1.</w:t>
            </w:r>
            <w:r w:rsidR="00B21280" w:rsidRPr="00B21280">
              <w:t xml:space="preserve"> </w:t>
            </w:r>
            <w:r w:rsidR="00B21280" w:rsidRPr="00B21280">
              <w:rPr>
                <w:b/>
              </w:rPr>
              <w:t xml:space="preserve">Законодательное и нормативно-методическое </w:t>
            </w:r>
            <w:r w:rsidR="00B21280" w:rsidRPr="00B21280">
              <w:t xml:space="preserve">- </w:t>
            </w:r>
            <w:r w:rsidR="00B21280" w:rsidRPr="00B21280">
              <w:rPr>
                <w:b/>
                <w:color w:val="000000"/>
              </w:rPr>
              <w:t>информационно-документационное</w:t>
            </w:r>
            <w:r w:rsidR="00B21280" w:rsidRPr="00B21280">
              <w:rPr>
                <w:b/>
              </w:rPr>
              <w:t xml:space="preserve"> регулирование документационного обеспечения управления в государственных организациях</w:t>
            </w:r>
          </w:p>
          <w:p w:rsidR="00B21280" w:rsidRPr="00B21280" w:rsidRDefault="00B21280" w:rsidP="00B21280">
            <w:pPr>
              <w:jc w:val="both"/>
              <w:rPr>
                <w:i/>
              </w:rPr>
            </w:pPr>
            <w:r w:rsidRPr="00B21280">
              <w:t>2.1.1. П</w:t>
            </w:r>
            <w:r w:rsidRPr="00B21280">
              <w:rPr>
                <w:color w:val="000000"/>
              </w:rPr>
              <w:t>равовые основы управления документацией и архивами</w:t>
            </w:r>
            <w:r w:rsidRPr="00B21280">
              <w:t xml:space="preserve"> в профильной организации</w:t>
            </w:r>
          </w:p>
          <w:p w:rsidR="00B21280" w:rsidRPr="00B21280" w:rsidRDefault="00B21280" w:rsidP="00B21280">
            <w:pPr>
              <w:pStyle w:val="ab"/>
              <w:jc w:val="both"/>
              <w:rPr>
                <w:sz w:val="20"/>
                <w:szCs w:val="20"/>
              </w:rPr>
            </w:pPr>
            <w:r w:rsidRPr="00B21280">
              <w:rPr>
                <w:sz w:val="20"/>
                <w:szCs w:val="20"/>
              </w:rPr>
              <w:t xml:space="preserve">2.1.2. Нормативно-методические акты: инструкции, правила, перечни документов со сроками хранения </w:t>
            </w:r>
          </w:p>
          <w:p w:rsidR="00B21280" w:rsidRPr="00B21280" w:rsidRDefault="00B21280" w:rsidP="00B21280">
            <w:pPr>
              <w:jc w:val="both"/>
              <w:rPr>
                <w:color w:val="000000"/>
              </w:rPr>
            </w:pPr>
            <w:r w:rsidRPr="00B21280">
              <w:t xml:space="preserve">2.1.3. </w:t>
            </w:r>
            <w:r w:rsidRPr="00B21280">
              <w:rPr>
                <w:color w:val="000000"/>
              </w:rPr>
              <w:t>Информационно-документационное обеспечение деятельности электронного правительства.</w:t>
            </w:r>
          </w:p>
          <w:p w:rsidR="00B21280" w:rsidRPr="00B21280" w:rsidRDefault="00B21280" w:rsidP="00B21280">
            <w:pPr>
              <w:jc w:val="both"/>
              <w:rPr>
                <w:b/>
                <w:color w:val="000000"/>
              </w:rPr>
            </w:pPr>
            <w:r w:rsidRPr="00B21280">
              <w:rPr>
                <w:b/>
              </w:rPr>
              <w:t>2.2.</w:t>
            </w:r>
            <w:r w:rsidRPr="00B21280">
              <w:t xml:space="preserve"> </w:t>
            </w:r>
            <w:r w:rsidRPr="00B21280">
              <w:rPr>
                <w:b/>
              </w:rPr>
              <w:t>О</w:t>
            </w:r>
            <w:r w:rsidRPr="00B21280">
              <w:rPr>
                <w:b/>
                <w:color w:val="000000"/>
              </w:rPr>
              <w:t>рганизация делопроизводства в органах государственной власти/ местного самоуправления</w:t>
            </w:r>
          </w:p>
          <w:p w:rsidR="00B21280" w:rsidRPr="00B21280" w:rsidRDefault="00B21280" w:rsidP="00B21280">
            <w:pPr>
              <w:jc w:val="both"/>
            </w:pPr>
            <w:r w:rsidRPr="00B21280">
              <w:t>2.2.1. Комплектование архива организации документами</w:t>
            </w:r>
          </w:p>
          <w:p w:rsidR="00B21280" w:rsidRPr="00B21280" w:rsidRDefault="00B21280" w:rsidP="00B21280">
            <w:pPr>
              <w:jc w:val="both"/>
            </w:pPr>
            <w:r w:rsidRPr="00B21280">
              <w:t>2.2.2. Составление, согласование, утверждение номенклатуры дел организации</w:t>
            </w:r>
          </w:p>
          <w:p w:rsidR="00E562FD" w:rsidRPr="0051680E" w:rsidRDefault="00B21280" w:rsidP="00B21280">
            <w:pPr>
              <w:jc w:val="both"/>
              <w:rPr>
                <w:sz w:val="22"/>
                <w:szCs w:val="22"/>
              </w:rPr>
            </w:pPr>
            <w:r w:rsidRPr="00B21280">
              <w:t>2.2.3. Передача дел в архив организации, процесс хранения документов в архиве организации, процесс передачи документов организации на хранение в государственный (муниципальный) архив.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4542E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подготовк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</w:t>
            </w:r>
            <w:r w:rsidR="00B21280">
              <w:rPr>
                <w:rStyle w:val="fontstyle01"/>
                <w:sz w:val="22"/>
                <w:szCs w:val="22"/>
              </w:rPr>
              <w:t>производственная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практика)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2128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21280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F02158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394AC2">
        <w:rPr>
          <w:b/>
        </w:rPr>
        <w:t xml:space="preserve">Государственная </w:t>
      </w:r>
      <w:r w:rsidR="00991BD9">
        <w:rPr>
          <w:b/>
        </w:rPr>
        <w:t xml:space="preserve">гражданская </w:t>
      </w:r>
      <w:r w:rsidR="00394AC2">
        <w:rPr>
          <w:b/>
        </w:rPr>
        <w:t>и муниципальная служба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84155C" w:rsidP="00B1003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B10030" w:rsidRPr="00CB70C5">
        <w:rPr>
          <w:sz w:val="24"/>
          <w:szCs w:val="24"/>
        </w:rPr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="00B10030"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="00B10030"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F02158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8E5757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8E5757" w:rsidRPr="008E5757">
        <w:rPr>
          <w:rStyle w:val="fontstyle01"/>
          <w:sz w:val="16"/>
          <w:szCs w:val="16"/>
        </w:rPr>
        <w:t>организационно-управленческая практика 1</w:t>
      </w:r>
      <w:r w:rsidRPr="008E5757">
        <w:rPr>
          <w:b/>
          <w:sz w:val="16"/>
          <w:szCs w:val="16"/>
        </w:rPr>
        <w:t xml:space="preserve">) </w:t>
      </w:r>
      <w:r w:rsidRPr="008E5757">
        <w:rPr>
          <w:sz w:val="16"/>
          <w:szCs w:val="16"/>
        </w:rPr>
        <w:t xml:space="preserve">согласно требованиями </w:t>
      </w:r>
      <w:r w:rsidRPr="008E5757">
        <w:rPr>
          <w:b/>
          <w:sz w:val="16"/>
          <w:szCs w:val="16"/>
        </w:rPr>
        <w:t>частей 3-5 статьи 13, статьи 30, пункта</w:t>
      </w:r>
      <w:r w:rsidRPr="00081ABC">
        <w:rPr>
          <w:b/>
          <w:sz w:val="16"/>
          <w:szCs w:val="16"/>
        </w:rPr>
        <w:t xml:space="preserve">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</w:t>
      </w:r>
      <w:r w:rsidRPr="00081ABC">
        <w:rPr>
          <w:sz w:val="16"/>
          <w:szCs w:val="16"/>
        </w:rPr>
        <w:lastRenderedPageBreak/>
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156548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8E5757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</w:t>
      </w:r>
      <w:r w:rsidRPr="008E5757">
        <w:rPr>
          <w:b/>
          <w:sz w:val="16"/>
          <w:szCs w:val="16"/>
        </w:rPr>
        <w:t>(</w:t>
      </w:r>
      <w:r w:rsidR="008E5757" w:rsidRPr="008E5757">
        <w:rPr>
          <w:rStyle w:val="fontstyle01"/>
          <w:sz w:val="16"/>
          <w:szCs w:val="16"/>
        </w:rPr>
        <w:t>организационно-управленческая практика 1</w:t>
      </w:r>
      <w:r w:rsidRPr="008E5757">
        <w:rPr>
          <w:b/>
          <w:sz w:val="16"/>
          <w:szCs w:val="16"/>
        </w:rPr>
        <w:t>),</w:t>
      </w:r>
      <w:r w:rsidRPr="008E5757">
        <w:rPr>
          <w:sz w:val="16"/>
          <w:szCs w:val="16"/>
        </w:rPr>
        <w:t xml:space="preserve"> составляющих контактную работу обучающихся с преподавателем</w:t>
      </w:r>
      <w:r w:rsidRPr="00081ABC">
        <w:rPr>
          <w:sz w:val="16"/>
          <w:szCs w:val="16"/>
        </w:rPr>
        <w:t xml:space="preserve">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B64300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8E5757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8E5757" w:rsidRPr="00823946">
        <w:rPr>
          <w:rStyle w:val="fontstyle01"/>
        </w:rPr>
        <w:t>организационно-управленческая практика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8E5757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156548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156548">
        <w:rPr>
          <w:sz w:val="24"/>
          <w:szCs w:val="24"/>
        </w:rPr>
        <w:t xml:space="preserve">производственной </w:t>
      </w:r>
      <w:r w:rsidR="008F340C" w:rsidRPr="00977D79">
        <w:rPr>
          <w:sz w:val="24"/>
          <w:szCs w:val="24"/>
        </w:rPr>
        <w:t>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B16C2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8E5757" w:rsidRPr="00823946">
        <w:rPr>
          <w:rStyle w:val="fontstyle01"/>
        </w:rPr>
        <w:t>организационно-управленческая практика 1</w:t>
      </w:r>
      <w:r w:rsidR="004B2E6B" w:rsidRPr="00134D0E">
        <w:rPr>
          <w:rFonts w:ascii="TimesNewRomanPSMT" w:hAnsi="TimesNewRomanPSMT"/>
          <w:color w:val="000000"/>
          <w:sz w:val="24"/>
        </w:rPr>
        <w:t>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iCs/>
          <w:sz w:val="24"/>
          <w:szCs w:val="24"/>
        </w:rPr>
        <w:t xml:space="preserve">1. </w:t>
      </w:r>
      <w:r w:rsidR="00AE5AC7" w:rsidRPr="0047396A">
        <w:rPr>
          <w:i/>
          <w:iCs/>
          <w:sz w:val="24"/>
          <w:szCs w:val="24"/>
        </w:rPr>
        <w:t>Прокофьев, С. Е. </w:t>
      </w:r>
      <w:r w:rsidR="00AE5AC7" w:rsidRPr="0047396A">
        <w:rPr>
          <w:sz w:val="24"/>
          <w:szCs w:val="24"/>
        </w:rPr>
        <w:t xml:space="preserve"> Государственная и муниципальная служба : учебник и практикум для вузов / С. Е. Прокофьев, Е. Д. Богатырев, С. Г. Еремин. — 3-е изд., перераб. и доп. — Москва : Издательство Юрайт, 2021. — 323 с. — (Высшее образование). — ISBN 978-5-534-14243-3. — Текст : электронный // ЭБС Юрайт [сайт]. — URL: </w:t>
      </w:r>
      <w:hyperlink r:id="rId8" w:history="1">
        <w:r w:rsidR="00221C80">
          <w:rPr>
            <w:rStyle w:val="a9"/>
            <w:sz w:val="24"/>
            <w:szCs w:val="24"/>
          </w:rPr>
          <w:t>https://urait.ru/bcode/468102</w:t>
        </w:r>
      </w:hyperlink>
    </w:p>
    <w:p w:rsidR="00AE5AC7" w:rsidRPr="0047396A" w:rsidRDefault="00AD4DF8" w:rsidP="00AE5AC7">
      <w:pPr>
        <w:tabs>
          <w:tab w:val="left" w:pos="900"/>
        </w:tabs>
        <w:jc w:val="both"/>
        <w:rPr>
          <w:b/>
          <w:sz w:val="24"/>
          <w:szCs w:val="24"/>
        </w:rPr>
      </w:pPr>
      <w:r w:rsidRPr="0047396A">
        <w:rPr>
          <w:iCs/>
          <w:sz w:val="24"/>
          <w:szCs w:val="24"/>
        </w:rPr>
        <w:t xml:space="preserve">2. </w:t>
      </w:r>
      <w:r w:rsidR="00AE5AC7" w:rsidRPr="0047396A">
        <w:rPr>
          <w:sz w:val="24"/>
          <w:szCs w:val="24"/>
        </w:rPr>
        <w:t>Государственная и муниципальная служба : учебник для вузов / С. И. Журавлев [и др.] ; под редакцией С. И. Журавлева, В. И. Петрова, Ю. Н. Туганова. — 4-е изд., перераб. и доп. — Москва : Издательство Юрайт, 202</w:t>
      </w:r>
      <w:r w:rsidR="002706A0">
        <w:rPr>
          <w:sz w:val="24"/>
          <w:szCs w:val="24"/>
        </w:rPr>
        <w:t>1</w:t>
      </w:r>
      <w:r w:rsidR="00AE5AC7" w:rsidRPr="0047396A">
        <w:rPr>
          <w:sz w:val="24"/>
          <w:szCs w:val="24"/>
        </w:rPr>
        <w:t xml:space="preserve">. — 305 с. — (Высшее образование). — ISBN 978-5-534-13270-0. — Текст : электронный // ЭБС Юрайт [сайт]. — URL: </w:t>
      </w:r>
      <w:hyperlink r:id="rId9" w:history="1">
        <w:r w:rsidR="00221C80">
          <w:rPr>
            <w:rStyle w:val="a9"/>
            <w:sz w:val="24"/>
            <w:szCs w:val="24"/>
          </w:rPr>
          <w:t>https://urait.ru/bcode/457365</w:t>
        </w:r>
      </w:hyperlink>
      <w:r w:rsidR="00AE5AC7" w:rsidRPr="0047396A">
        <w:rPr>
          <w:sz w:val="24"/>
          <w:szCs w:val="24"/>
        </w:rPr>
        <w:t xml:space="preserve"> .</w:t>
      </w:r>
    </w:p>
    <w:p w:rsidR="00AE5AC7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47396A">
        <w:rPr>
          <w:sz w:val="24"/>
          <w:szCs w:val="24"/>
        </w:rPr>
        <w:t xml:space="preserve">3. </w:t>
      </w:r>
      <w:r w:rsidR="00AE5AC7" w:rsidRPr="0047396A">
        <w:rPr>
          <w:i/>
          <w:iCs/>
          <w:sz w:val="24"/>
          <w:szCs w:val="24"/>
        </w:rPr>
        <w:t>Борщевский, Г. А. </w:t>
      </w:r>
      <w:r w:rsidR="00AE5AC7" w:rsidRPr="0047396A">
        <w:rPr>
          <w:sz w:val="24"/>
          <w:szCs w:val="24"/>
        </w:rPr>
        <w:t xml:space="preserve"> Государственная служба : учебник и практикум для вузов / Г. А. Борщевский. — 3-е изд., испр. и доп. — Москва : Издательство Юрайт, 2021. — 480 с. — (Высшее образование). — ISBN 978-5-534-12208-4. — Текст : электронный // ЭБС Юрайт [сайт]. — URL: </w:t>
      </w:r>
      <w:hyperlink r:id="rId10" w:history="1">
        <w:r w:rsidR="00221C80">
          <w:rPr>
            <w:rStyle w:val="a9"/>
            <w:sz w:val="24"/>
            <w:szCs w:val="24"/>
          </w:rPr>
          <w:t>https://urait.ru/bcode/470274</w:t>
        </w:r>
      </w:hyperlink>
    </w:p>
    <w:p w:rsidR="00AD4DF8" w:rsidRPr="0047396A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sz w:val="24"/>
          <w:szCs w:val="24"/>
        </w:rPr>
        <w:t xml:space="preserve">4. </w:t>
      </w:r>
      <w:r w:rsidR="00AE5AC7" w:rsidRPr="0047396A">
        <w:rPr>
          <w:sz w:val="24"/>
          <w:szCs w:val="24"/>
        </w:rPr>
        <w:t xml:space="preserve">Государственная и муниципальная служба : учебник для вузов / Е. В. Охотский [и др.] ; под общей редакцией Е. В. Охотского. — 2-е изд., перераб. и доп. — Москва : Издательство Юрайт, 2021. — 409 с. — (Высшее образование). — ISBN 978-5-534-07946-3. — Текст : электронный // ЭБС Юрайт [сайт]. — URL: </w:t>
      </w:r>
      <w:hyperlink r:id="rId11" w:history="1">
        <w:r w:rsidR="00221C80">
          <w:rPr>
            <w:rStyle w:val="a9"/>
            <w:sz w:val="24"/>
            <w:szCs w:val="24"/>
          </w:rPr>
          <w:t>https://urait.ru/bcode/469072</w:t>
        </w:r>
      </w:hyperlink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AE5AC7" w:rsidRPr="0047396A" w:rsidRDefault="00AE5AC7" w:rsidP="009628A4">
      <w:pPr>
        <w:numPr>
          <w:ilvl w:val="0"/>
          <w:numId w:val="12"/>
        </w:numPr>
        <w:jc w:val="both"/>
        <w:rPr>
          <w:sz w:val="24"/>
          <w:szCs w:val="24"/>
        </w:rPr>
      </w:pPr>
      <w:r w:rsidRPr="0047396A">
        <w:rPr>
          <w:i/>
          <w:iCs/>
          <w:sz w:val="24"/>
          <w:szCs w:val="24"/>
        </w:rPr>
        <w:t>Куракин, А. В. </w:t>
      </w:r>
      <w:r w:rsidRPr="0047396A">
        <w:rPr>
          <w:sz w:val="24"/>
          <w:szCs w:val="24"/>
        </w:rPr>
        <w:t xml:space="preserve"> Противодействие коррупции посредством применения мер дисциплинарного характера : учебное пособие для вузов / А. В. Куракин, В. Г. Коврова. — Москва : Издательство Юрайт, 2021. — 90 с. — (Высшее образование). — ISBN 978-5-534-12930-4. — Текст : электронный // ЭБС Юрайт [сайт]. — URL: </w:t>
      </w:r>
      <w:hyperlink r:id="rId12" w:history="1">
        <w:r w:rsidR="00221C80">
          <w:rPr>
            <w:rStyle w:val="a9"/>
            <w:sz w:val="24"/>
            <w:szCs w:val="24"/>
          </w:rPr>
          <w:t>https://urait.ru/bcode/467980</w:t>
        </w:r>
      </w:hyperlink>
    </w:p>
    <w:p w:rsidR="00AE5AC7" w:rsidRPr="0047396A" w:rsidRDefault="00AE5AC7" w:rsidP="009628A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7396A">
        <w:rPr>
          <w:i/>
          <w:iCs/>
          <w:sz w:val="24"/>
          <w:szCs w:val="24"/>
        </w:rPr>
        <w:t>Полетаев, Ю. Н. </w:t>
      </w:r>
      <w:r w:rsidRPr="0047396A">
        <w:rPr>
          <w:sz w:val="24"/>
          <w:szCs w:val="24"/>
        </w:rPr>
        <w:t xml:space="preserve"> Правовое регулирование труда государственных гражданских служащих : учебное пособие для вузов / Ю. Н. Полетаев, М. А. Клочков. — Москва : Издательство Юрайт, 2020. — 163 с. — (Высшее образование). — ISBN 978-5-534-09305-6. — Текст : электронный // ЭБС Юрайт [сайт]. — URL: </w:t>
      </w:r>
      <w:hyperlink r:id="rId13" w:history="1">
        <w:r w:rsidR="00221C80">
          <w:rPr>
            <w:rStyle w:val="a9"/>
            <w:sz w:val="24"/>
            <w:szCs w:val="24"/>
          </w:rPr>
          <w:t>https://urait.ru/bcode/455982</w:t>
        </w:r>
      </w:hyperlink>
    </w:p>
    <w:p w:rsidR="00AD4DF8" w:rsidRPr="0047396A" w:rsidRDefault="00AD4DF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lastRenderedPageBreak/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C933A6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0" w:history="1">
        <w:r w:rsidR="00221C8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1" w:history="1">
        <w:r w:rsidR="00221C80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2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4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5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38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221C80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</w:t>
      </w:r>
      <w:r w:rsidRPr="00203286">
        <w:rPr>
          <w:sz w:val="24"/>
          <w:szCs w:val="24"/>
        </w:rPr>
        <w:lastRenderedPageBreak/>
        <w:t>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E5757">
        <w:rPr>
          <w:color w:val="000000"/>
          <w:sz w:val="28"/>
          <w:szCs w:val="28"/>
        </w:rPr>
        <w:t xml:space="preserve"> о практической подготовке обучающихся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8E5757" w:rsidRPr="008E5757">
        <w:rPr>
          <w:sz w:val="28"/>
          <w:szCs w:val="28"/>
        </w:rPr>
        <w:t>производственной</w:t>
      </w:r>
      <w:r w:rsidRPr="008E5757">
        <w:rPr>
          <w:sz w:val="28"/>
          <w:szCs w:val="28"/>
        </w:rPr>
        <w:t xml:space="preserve"> практики (</w:t>
      </w:r>
      <w:r w:rsidR="008E5757" w:rsidRPr="008E5757">
        <w:rPr>
          <w:rStyle w:val="fontstyle01"/>
          <w:sz w:val="28"/>
          <w:szCs w:val="28"/>
        </w:rPr>
        <w:t>организационно-управленческая практика 1</w:t>
      </w:r>
      <w:r w:rsidRPr="008E5757">
        <w:rPr>
          <w:sz w:val="28"/>
          <w:szCs w:val="28"/>
        </w:rPr>
        <w:t>) в</w:t>
      </w:r>
    </w:p>
    <w:p w:rsidR="003760F7" w:rsidRPr="008E575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E5757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1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455962" w:rsidRPr="00A27B4F" w:rsidRDefault="00455962" w:rsidP="00455962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55962" w:rsidRPr="00A27B4F" w:rsidRDefault="00455962" w:rsidP="00455962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55962" w:rsidRPr="00A27B4F" w:rsidRDefault="00455962" w:rsidP="00455962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55962" w:rsidRPr="00A27B4F" w:rsidRDefault="00455962" w:rsidP="00455962">
      <w:pPr>
        <w:ind w:firstLine="709"/>
        <w:jc w:val="both"/>
        <w:rPr>
          <w:sz w:val="24"/>
          <w:szCs w:val="24"/>
        </w:rPr>
      </w:pPr>
    </w:p>
    <w:p w:rsidR="00455962" w:rsidRPr="00A27B4F" w:rsidRDefault="00455962" w:rsidP="00455962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55962" w:rsidRPr="00A27B4F" w:rsidRDefault="00455962" w:rsidP="00455962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36"/>
        <w:gridCol w:w="5083"/>
      </w:tblGrid>
      <w:tr w:rsidR="00455962" w:rsidRPr="00A27B4F" w:rsidTr="00455962">
        <w:tc>
          <w:tcPr>
            <w:tcW w:w="4662" w:type="dxa"/>
            <w:gridSpan w:val="2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5596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45596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45596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92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45596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455962" w:rsidRPr="00A27B4F" w:rsidTr="00455962">
        <w:tc>
          <w:tcPr>
            <w:tcW w:w="4483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1" w:type="dxa"/>
            <w:gridSpan w:val="2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455962">
              <w:rPr>
                <w:b/>
                <w:sz w:val="24"/>
                <w:szCs w:val="24"/>
                <w:u w:val="single"/>
              </w:rPr>
              <w:t xml:space="preserve"> </w:t>
            </w:r>
            <w:r w:rsidRPr="00455962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w w:val="115"/>
                <w:sz w:val="24"/>
                <w:szCs w:val="24"/>
              </w:rPr>
              <w:t>Адрес</w:t>
            </w:r>
            <w:r w:rsidRPr="00455962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45596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455962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455962" w:rsidRPr="00A27B4F" w:rsidTr="00455962">
        <w:tc>
          <w:tcPr>
            <w:tcW w:w="4662" w:type="dxa"/>
            <w:gridSpan w:val="2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92" w:type="dxa"/>
          </w:tcPr>
          <w:p w:rsidR="00455962" w:rsidRPr="00455962" w:rsidRDefault="00455962" w:rsidP="00455962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Приложение 1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 xml:space="preserve">к договору о практической 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подготовке обучающихся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  <w:r w:rsidRPr="00F805F7">
        <w:rPr>
          <w:sz w:val="24"/>
          <w:szCs w:val="24"/>
        </w:rPr>
        <w:t>от «___» _________20__ года №___</w:t>
      </w:r>
    </w:p>
    <w:p w:rsidR="00455962" w:rsidRPr="00F805F7" w:rsidRDefault="00455962" w:rsidP="00455962">
      <w:pPr>
        <w:jc w:val="right"/>
        <w:rPr>
          <w:sz w:val="24"/>
          <w:szCs w:val="24"/>
        </w:rPr>
      </w:pP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образовательных программ,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при реализации которых организуется практическая подготовка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4"/>
        <w:gridCol w:w="1784"/>
        <w:gridCol w:w="2974"/>
        <w:gridCol w:w="1513"/>
        <w:gridCol w:w="1626"/>
      </w:tblGrid>
      <w:tr w:rsidR="00455962" w:rsidRPr="00F805F7" w:rsidTr="003B1A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Сроки организации практической подготовки</w:t>
            </w:r>
          </w:p>
        </w:tc>
      </w:tr>
      <w:tr w:rsidR="00455962" w:rsidRPr="00F805F7" w:rsidTr="003B1AE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962" w:rsidRPr="00F805F7" w:rsidRDefault="00455962" w:rsidP="003B1AE4">
            <w:r w:rsidRPr="00F805F7">
              <w:t>38.0</w:t>
            </w:r>
            <w:r>
              <w:t>3</w:t>
            </w:r>
            <w:r w:rsidRPr="00F805F7">
              <w:t xml:space="preserve">.04 Государственное и муниципальное управление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4D588A" w:rsidRDefault="00455962" w:rsidP="003B1AE4">
            <w:pPr>
              <w:pStyle w:val="Default"/>
              <w:jc w:val="both"/>
              <w:rPr>
                <w:sz w:val="20"/>
                <w:szCs w:val="20"/>
              </w:rPr>
            </w:pPr>
            <w:r w:rsidRPr="004D588A">
              <w:rPr>
                <w:sz w:val="20"/>
                <w:szCs w:val="20"/>
              </w:rPr>
              <w:t>Государственная гражданская и муниципальная служба</w:t>
            </w:r>
          </w:p>
          <w:p w:rsidR="00455962" w:rsidRPr="00F805F7" w:rsidRDefault="00455962" w:rsidP="003B1AE4"/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pPr>
              <w:jc w:val="center"/>
              <w:rPr>
                <w:i/>
              </w:rPr>
            </w:pPr>
            <w:r w:rsidRPr="00F805F7">
              <w:rPr>
                <w:i/>
              </w:rPr>
              <w:t>Производственная практика</w:t>
            </w:r>
          </w:p>
          <w:p w:rsidR="00455962" w:rsidRPr="00F805F7" w:rsidRDefault="00455962" w:rsidP="003B1AE4">
            <w:pPr>
              <w:rPr>
                <w:b/>
                <w:color w:val="000000"/>
                <w:sz w:val="18"/>
                <w:szCs w:val="18"/>
                <w:highlight w:val="yellow"/>
              </w:rPr>
            </w:pPr>
            <w:r w:rsidRPr="005717A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В ходе выполнения общего задания </w:t>
            </w:r>
            <w:r w:rsidRPr="00F805F7">
              <w:rPr>
                <w:color w:val="000000"/>
                <w:sz w:val="18"/>
                <w:szCs w:val="18"/>
              </w:rPr>
              <w:t>практической подготовки</w:t>
            </w:r>
            <w:r w:rsidRPr="005717A1">
              <w:rPr>
                <w:rFonts w:ascii="TimesNewRomanPSMT" w:hAnsi="TimesNewRomanPSMT"/>
                <w:color w:val="000000"/>
                <w:sz w:val="18"/>
                <w:szCs w:val="18"/>
              </w:rPr>
              <w:t xml:space="preserve"> обучающемуся надлежит изучить следующие вопросы:</w:t>
            </w:r>
            <w:r w:rsidRPr="00F805F7">
              <w:rPr>
                <w:b/>
                <w:color w:val="000000"/>
                <w:sz w:val="18"/>
                <w:szCs w:val="18"/>
                <w:highlight w:val="yellow"/>
              </w:rPr>
              <w:t xml:space="preserve"> </w:t>
            </w:r>
          </w:p>
          <w:p w:rsidR="00455962" w:rsidRPr="005717A1" w:rsidRDefault="00455962" w:rsidP="003B1AE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5717A1">
              <w:rPr>
                <w:rFonts w:ascii="Times New Roman" w:hAnsi="Times New Roman"/>
                <w:b/>
                <w:i/>
                <w:sz w:val="18"/>
                <w:szCs w:val="18"/>
              </w:rPr>
              <w:t>Задание для практической подготовки при реализации производственной практики:</w:t>
            </w:r>
          </w:p>
          <w:p w:rsidR="00455962" w:rsidRPr="005717A1" w:rsidRDefault="00455962" w:rsidP="003B1AE4">
            <w:pPr>
              <w:rPr>
                <w:color w:val="FF0000"/>
                <w:sz w:val="18"/>
                <w:szCs w:val="18"/>
              </w:rPr>
            </w:pPr>
            <w:r w:rsidRPr="005717A1">
              <w:rPr>
                <w:rStyle w:val="a9"/>
                <w:noProof/>
                <w:sz w:val="18"/>
                <w:szCs w:val="18"/>
              </w:rPr>
              <w:t>1. Изучить</w:t>
            </w:r>
            <w:r w:rsidRPr="005717A1">
              <w:rPr>
                <w:sz w:val="18"/>
                <w:szCs w:val="18"/>
              </w:rPr>
              <w:t xml:space="preserve"> основные направления  работы организации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 xml:space="preserve">профильной организации) </w:t>
            </w:r>
            <w:r w:rsidRPr="005717A1">
              <w:rPr>
                <w:sz w:val="18"/>
                <w:szCs w:val="18"/>
              </w:rPr>
              <w:t xml:space="preserve"> 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 Изучить организационно-правовую форму и организационную структуру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455962" w:rsidRPr="005717A1" w:rsidRDefault="00455962" w:rsidP="003B1AE4">
            <w:pPr>
              <w:rPr>
                <w:iCs/>
                <w:color w:val="FF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3. Изучить</w:t>
            </w:r>
            <w:r w:rsidRPr="005717A1">
              <w:rPr>
                <w:iCs/>
                <w:sz w:val="18"/>
                <w:szCs w:val="18"/>
              </w:rPr>
              <w:t xml:space="preserve"> </w:t>
            </w:r>
            <w:r w:rsidRPr="005717A1">
              <w:rPr>
                <w:color w:val="000000"/>
                <w:sz w:val="18"/>
                <w:szCs w:val="18"/>
              </w:rPr>
              <w:t xml:space="preserve"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</w:t>
            </w:r>
            <w:r w:rsidRPr="005717A1">
              <w:rPr>
                <w:sz w:val="18"/>
                <w:szCs w:val="18"/>
              </w:rPr>
              <w:t>(</w:t>
            </w:r>
            <w:r w:rsidRPr="005717A1">
              <w:rPr>
                <w:i/>
                <w:sz w:val="18"/>
                <w:szCs w:val="18"/>
              </w:rPr>
              <w:t xml:space="preserve">наименование </w:t>
            </w:r>
            <w:r w:rsidRPr="005717A1">
              <w:rPr>
                <w:i/>
                <w:iCs/>
                <w:sz w:val="18"/>
                <w:szCs w:val="18"/>
              </w:rPr>
              <w:t>профильной организации</w:t>
            </w:r>
            <w:r w:rsidRPr="005717A1">
              <w:rPr>
                <w:sz w:val="18"/>
                <w:szCs w:val="18"/>
              </w:rPr>
              <w:t xml:space="preserve">) </w:t>
            </w:r>
          </w:p>
          <w:p w:rsidR="00455962" w:rsidRPr="005717A1" w:rsidRDefault="00455962" w:rsidP="003B1AE4">
            <w:pPr>
              <w:rPr>
                <w:iCs/>
                <w:sz w:val="18"/>
                <w:szCs w:val="18"/>
              </w:rPr>
            </w:pPr>
            <w:r w:rsidRPr="005717A1">
              <w:rPr>
                <w:iCs/>
                <w:sz w:val="18"/>
                <w:szCs w:val="18"/>
              </w:rPr>
              <w:t xml:space="preserve">4. </w:t>
            </w:r>
            <w:r w:rsidRPr="005717A1">
              <w:rPr>
                <w:sz w:val="18"/>
                <w:szCs w:val="18"/>
              </w:rPr>
              <w:t>Дать о</w:t>
            </w:r>
            <w:r w:rsidRPr="005717A1">
              <w:rPr>
                <w:color w:val="000000"/>
                <w:sz w:val="18"/>
                <w:szCs w:val="18"/>
              </w:rPr>
              <w:t>ценку культурно-исторических ценностей России; механизмов социально-экономического и политического развития России в контексте всемирно-исторического процесса</w:t>
            </w:r>
          </w:p>
          <w:p w:rsidR="00455962" w:rsidRPr="005717A1" w:rsidRDefault="00455962" w:rsidP="003B1AE4">
            <w:pPr>
              <w:suppressAutoHyphens/>
              <w:rPr>
                <w:b/>
                <w:i/>
                <w:spacing w:val="-11"/>
                <w:sz w:val="18"/>
                <w:szCs w:val="18"/>
              </w:rPr>
            </w:pPr>
            <w:r w:rsidRPr="005717A1">
              <w:rPr>
                <w:b/>
                <w:i/>
                <w:sz w:val="18"/>
                <w:szCs w:val="18"/>
              </w:rPr>
              <w:t>Индивидуальное задание:</w:t>
            </w:r>
          </w:p>
          <w:p w:rsidR="00455962" w:rsidRPr="005717A1" w:rsidRDefault="00455962" w:rsidP="003B1AE4">
            <w:pPr>
              <w:tabs>
                <w:tab w:val="left" w:pos="1134"/>
              </w:tabs>
              <w:rPr>
                <w:iCs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1. Проанализировать</w:t>
            </w:r>
            <w:r w:rsidRPr="005717A1">
              <w:rPr>
                <w:iCs/>
                <w:sz w:val="18"/>
                <w:szCs w:val="18"/>
              </w:rPr>
              <w:t xml:space="preserve"> </w:t>
            </w:r>
            <w:r w:rsidRPr="005717A1">
              <w:rPr>
                <w:sz w:val="18"/>
                <w:szCs w:val="18"/>
              </w:rPr>
              <w:t xml:space="preserve">законодательное и нормативно-методическое - </w:t>
            </w:r>
            <w:r w:rsidRPr="005717A1">
              <w:rPr>
                <w:color w:val="000000"/>
                <w:sz w:val="18"/>
                <w:szCs w:val="18"/>
              </w:rPr>
              <w:t>информационно-документационное</w:t>
            </w:r>
            <w:r w:rsidRPr="005717A1">
              <w:rPr>
                <w:sz w:val="18"/>
                <w:szCs w:val="18"/>
              </w:rPr>
              <w:t xml:space="preserve"> регулирование документационного обеспечения управления в государственных организациях</w:t>
            </w:r>
          </w:p>
          <w:p w:rsidR="00455962" w:rsidRPr="005717A1" w:rsidRDefault="00455962" w:rsidP="003B1AE4">
            <w:pPr>
              <w:rPr>
                <w:i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2.1.1. П</w:t>
            </w:r>
            <w:r w:rsidRPr="005717A1">
              <w:rPr>
                <w:color w:val="000000"/>
                <w:sz w:val="18"/>
                <w:szCs w:val="18"/>
              </w:rPr>
              <w:t>равовые основы управления документацией и архивами</w:t>
            </w:r>
            <w:r w:rsidRPr="005717A1">
              <w:rPr>
                <w:sz w:val="18"/>
                <w:szCs w:val="18"/>
              </w:rPr>
              <w:t xml:space="preserve"> в профильной организации</w:t>
            </w:r>
          </w:p>
          <w:p w:rsidR="00455962" w:rsidRPr="005717A1" w:rsidRDefault="00455962" w:rsidP="003B1AE4">
            <w:pPr>
              <w:pStyle w:val="ab"/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 xml:space="preserve">2.1.2. Нормативно-методические акты: инструкции, правила, перечни документов со сроками хранения </w:t>
            </w:r>
          </w:p>
          <w:p w:rsidR="00455962" w:rsidRPr="005717A1" w:rsidRDefault="00455962" w:rsidP="003B1AE4">
            <w:pPr>
              <w:rPr>
                <w:color w:val="00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 xml:space="preserve">2.1.3. </w:t>
            </w:r>
            <w:r w:rsidRPr="005717A1">
              <w:rPr>
                <w:color w:val="000000"/>
                <w:sz w:val="18"/>
                <w:szCs w:val="18"/>
              </w:rPr>
              <w:t>Информационно-документационное обеспечение деятельности электронного правительства.</w:t>
            </w:r>
          </w:p>
          <w:p w:rsidR="00455962" w:rsidRPr="005717A1" w:rsidRDefault="00455962" w:rsidP="003B1AE4">
            <w:pPr>
              <w:rPr>
                <w:color w:val="000000"/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2.2. Проанализировать о</w:t>
            </w:r>
            <w:r w:rsidRPr="005717A1">
              <w:rPr>
                <w:color w:val="000000"/>
                <w:sz w:val="18"/>
                <w:szCs w:val="18"/>
              </w:rPr>
              <w:t>рганизацию делопроизводства в органах государственной власти/ местного самоуправления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2.2.1. Комплектование архива организации документами</w:t>
            </w:r>
          </w:p>
          <w:p w:rsidR="00455962" w:rsidRPr="005717A1" w:rsidRDefault="00455962" w:rsidP="003B1AE4">
            <w:pPr>
              <w:rPr>
                <w:sz w:val="18"/>
                <w:szCs w:val="18"/>
              </w:rPr>
            </w:pPr>
            <w:r w:rsidRPr="005717A1">
              <w:rPr>
                <w:sz w:val="18"/>
                <w:szCs w:val="18"/>
              </w:rPr>
              <w:t>2.2.2. Составление, согласование, утверждение номенклатуры дел организации</w:t>
            </w:r>
          </w:p>
          <w:p w:rsidR="00455962" w:rsidRPr="00F805F7" w:rsidRDefault="00455962" w:rsidP="003B1AE4">
            <w:pPr>
              <w:rPr>
                <w:spacing w:val="-2"/>
              </w:rPr>
            </w:pPr>
            <w:r w:rsidRPr="005717A1">
              <w:rPr>
                <w:sz w:val="18"/>
                <w:szCs w:val="18"/>
              </w:rPr>
              <w:t>2.2.3. Передача дел в архив организации, процесс хранения документов в архиве организации, процесс передачи документов организации на хранение в государственный (муниципальный) архив.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r w:rsidRPr="00F805F7"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5962" w:rsidRPr="00F805F7" w:rsidRDefault="00455962" w:rsidP="003B1AE4">
            <w:r w:rsidRPr="00F805F7">
              <w:t>В соответствии с календарным учебным графиком</w:t>
            </w:r>
          </w:p>
        </w:tc>
      </w:tr>
    </w:tbl>
    <w:p w:rsidR="00455962" w:rsidRPr="00F805F7" w:rsidRDefault="00455962" w:rsidP="00455962">
      <w:pPr>
        <w:rPr>
          <w:sz w:val="24"/>
          <w:szCs w:val="24"/>
        </w:rPr>
      </w:pPr>
      <w:r w:rsidRPr="00F805F7">
        <w:rPr>
          <w:sz w:val="24"/>
          <w:szCs w:val="24"/>
        </w:rPr>
        <w:br w:type="page"/>
      </w:r>
    </w:p>
    <w:p w:rsidR="00455962" w:rsidRPr="00F805F7" w:rsidRDefault="00455962" w:rsidP="00455962">
      <w:pPr>
        <w:ind w:firstLine="4536"/>
        <w:rPr>
          <w:sz w:val="24"/>
          <w:szCs w:val="24"/>
        </w:rPr>
      </w:pPr>
    </w:p>
    <w:p w:rsidR="00455962" w:rsidRPr="00F805F7" w:rsidRDefault="00455962" w:rsidP="0045596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 xml:space="preserve">Приложение 2 </w:t>
      </w:r>
    </w:p>
    <w:p w:rsidR="00455962" w:rsidRPr="00F805F7" w:rsidRDefault="00455962" w:rsidP="00455962">
      <w:pPr>
        <w:ind w:left="4550" w:hanging="14"/>
        <w:rPr>
          <w:sz w:val="24"/>
          <w:szCs w:val="24"/>
        </w:rPr>
      </w:pPr>
      <w:r w:rsidRPr="00F805F7">
        <w:rPr>
          <w:sz w:val="24"/>
          <w:szCs w:val="24"/>
        </w:rPr>
        <w:t>к Договору о практической подготовке обучающихся</w:t>
      </w:r>
    </w:p>
    <w:p w:rsidR="00455962" w:rsidRPr="00F805F7" w:rsidRDefault="00455962" w:rsidP="00455962">
      <w:pPr>
        <w:ind w:firstLine="4536"/>
        <w:rPr>
          <w:sz w:val="24"/>
          <w:szCs w:val="24"/>
        </w:rPr>
      </w:pPr>
      <w:r w:rsidRPr="00F805F7">
        <w:rPr>
          <w:sz w:val="24"/>
          <w:szCs w:val="24"/>
        </w:rPr>
        <w:t>от «____» _________ 20____ г. № _____</w:t>
      </w: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rPr>
          <w:sz w:val="24"/>
          <w:szCs w:val="24"/>
        </w:rPr>
      </w:pPr>
    </w:p>
    <w:p w:rsidR="00455962" w:rsidRPr="00F805F7" w:rsidRDefault="00455962" w:rsidP="00455962">
      <w:pPr>
        <w:jc w:val="center"/>
        <w:rPr>
          <w:sz w:val="24"/>
          <w:szCs w:val="24"/>
        </w:rPr>
      </w:pPr>
      <w:r w:rsidRPr="00F805F7">
        <w:rPr>
          <w:sz w:val="24"/>
          <w:szCs w:val="24"/>
        </w:rPr>
        <w:t>Перечень помещений для организации практической подготовки</w:t>
      </w:r>
    </w:p>
    <w:p w:rsidR="00455962" w:rsidRPr="00F805F7" w:rsidRDefault="00455962" w:rsidP="0045596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455962" w:rsidRPr="00F805F7" w:rsidTr="003B1A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Помещения </w:t>
            </w:r>
          </w:p>
        </w:tc>
      </w:tr>
      <w:tr w:rsidR="00455962" w:rsidRPr="00F805F7" w:rsidTr="003B1AE4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 Омский городской Совет </w:t>
            </w:r>
          </w:p>
          <w:p w:rsidR="00455962" w:rsidRPr="00F805F7" w:rsidRDefault="00455962" w:rsidP="003B1AE4">
            <w:pPr>
              <w:jc w:val="center"/>
            </w:pPr>
            <w:r w:rsidRPr="00F805F7"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455962" w:rsidP="003B1AE4">
            <w:pPr>
              <w:jc w:val="center"/>
              <w:rPr>
                <w:bCs/>
              </w:rPr>
            </w:pPr>
            <w:r w:rsidRPr="00F805F7">
              <w:rPr>
                <w:bCs/>
              </w:rPr>
              <w:t>Правовое управление</w:t>
            </w:r>
          </w:p>
          <w:p w:rsidR="00455962" w:rsidRPr="00F805F7" w:rsidRDefault="00455962" w:rsidP="003B1AE4">
            <w:pPr>
              <w:jc w:val="center"/>
              <w:rPr>
                <w:b/>
              </w:rPr>
            </w:pPr>
            <w:r w:rsidRPr="00F805F7">
              <w:rPr>
                <w:bCs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962" w:rsidRPr="00F805F7" w:rsidRDefault="00221C80" w:rsidP="003B1AE4">
            <w:pPr>
              <w:jc w:val="center"/>
            </w:pPr>
            <w:hyperlink r:id="rId42" w:history="1"/>
            <w:r w:rsidR="00455962" w:rsidRPr="00F805F7">
              <w:t xml:space="preserve"> 644099, </w:t>
            </w:r>
            <w:r w:rsidR="00455962" w:rsidRPr="00F805F7">
              <w:rPr>
                <w:bCs/>
              </w:rPr>
              <w:t>Омская</w:t>
            </w:r>
            <w:r w:rsidR="00455962" w:rsidRPr="00F805F7">
              <w:t xml:space="preserve"> обл., г </w:t>
            </w:r>
            <w:r w:rsidR="00455962" w:rsidRPr="00F805F7">
              <w:rPr>
                <w:bCs/>
              </w:rPr>
              <w:t>Омск</w:t>
            </w:r>
            <w:r w:rsidR="00455962" w:rsidRPr="00F805F7">
              <w:t>, улица Гагарина, 34.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962" w:rsidRPr="00F805F7" w:rsidRDefault="00455962" w:rsidP="003B1AE4">
            <w:pPr>
              <w:jc w:val="center"/>
            </w:pPr>
            <w:r w:rsidRPr="00F805F7">
              <w:t xml:space="preserve">служебные кабинеты </w:t>
            </w:r>
          </w:p>
          <w:p w:rsidR="00455962" w:rsidRPr="00F805F7" w:rsidRDefault="00455962" w:rsidP="003B1AE4">
            <w:pPr>
              <w:jc w:val="center"/>
            </w:pPr>
            <w:r w:rsidRPr="00F805F7">
              <w:t>в зданиях соответствующих структурных подразделений</w:t>
            </w:r>
          </w:p>
          <w:p w:rsidR="00455962" w:rsidRPr="00F805F7" w:rsidRDefault="00455962" w:rsidP="003B1AE4">
            <w:pPr>
              <w:jc w:val="center"/>
            </w:pPr>
          </w:p>
          <w:p w:rsidR="00455962" w:rsidRPr="00F805F7" w:rsidRDefault="00455962" w:rsidP="003B1AE4">
            <w:pPr>
              <w:rPr>
                <w:color w:val="FF0000"/>
              </w:rPr>
            </w:pPr>
            <w:r w:rsidRPr="00F805F7">
              <w:t xml:space="preserve">Оборудование: </w:t>
            </w:r>
            <w:r w:rsidRPr="00F805F7">
              <w:rPr>
                <w:color w:val="FF0000"/>
              </w:rPr>
              <w:t>….(указать)</w:t>
            </w:r>
          </w:p>
          <w:p w:rsidR="00455962" w:rsidRPr="00F805F7" w:rsidRDefault="00455962" w:rsidP="003B1AE4">
            <w:pPr>
              <w:rPr>
                <w:color w:val="FF0000"/>
              </w:rPr>
            </w:pPr>
          </w:p>
          <w:p w:rsidR="00455962" w:rsidRPr="00F805F7" w:rsidRDefault="00455962" w:rsidP="003B1AE4">
            <w:r w:rsidRPr="00F805F7">
              <w:t>Программное обеспечение</w:t>
            </w:r>
            <w:r w:rsidRPr="00F805F7">
              <w:rPr>
                <w:color w:val="FF0000"/>
              </w:rPr>
              <w:t>: …(указать)</w:t>
            </w:r>
          </w:p>
        </w:tc>
      </w:tr>
    </w:tbl>
    <w:p w:rsidR="00455962" w:rsidRPr="00F805F7" w:rsidRDefault="00455962" w:rsidP="00455962">
      <w:pPr>
        <w:rPr>
          <w:b/>
          <w:sz w:val="28"/>
          <w:szCs w:val="28"/>
        </w:rPr>
      </w:pPr>
    </w:p>
    <w:p w:rsidR="003760F7" w:rsidRPr="003760F7" w:rsidRDefault="00455962" w:rsidP="00455962">
      <w:pPr>
        <w:tabs>
          <w:tab w:val="left" w:pos="2195"/>
        </w:tabs>
        <w:ind w:firstLine="709"/>
        <w:jc w:val="right"/>
        <w:rPr>
          <w:sz w:val="28"/>
          <w:szCs w:val="28"/>
        </w:rPr>
      </w:pPr>
      <w:r w:rsidRPr="00F805F7">
        <w:rPr>
          <w:b/>
          <w:sz w:val="28"/>
          <w:szCs w:val="28"/>
        </w:rPr>
        <w:br w:type="page"/>
      </w:r>
      <w:r w:rsidR="003760F7">
        <w:rPr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BB3BB3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962" w:rsidRPr="00BB3BB3" w:rsidRDefault="00455962" w:rsidP="003B1AE4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Управления, политики и права</w:t>
      </w: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Pr="00BB3BB3" w:rsidRDefault="00455962" w:rsidP="00455962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55962" w:rsidRDefault="00455962" w:rsidP="00455962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  <w:rPr>
          <w:spacing w:val="20"/>
          <w:sz w:val="36"/>
          <w:szCs w:val="36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производственная </w:t>
      </w:r>
      <w:r w:rsidRPr="00BB3BB3">
        <w:rPr>
          <w:sz w:val="28"/>
          <w:szCs w:val="28"/>
        </w:rPr>
        <w:t>практика</w:t>
      </w:r>
    </w:p>
    <w:p w:rsidR="00455962" w:rsidRPr="00823946" w:rsidRDefault="00455962" w:rsidP="00455962">
      <w:pPr>
        <w:rPr>
          <w:rStyle w:val="fontstyle01"/>
          <w:b/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Pr="00823946">
        <w:rPr>
          <w:rStyle w:val="fontstyle01"/>
          <w:sz w:val="28"/>
          <w:szCs w:val="28"/>
        </w:rPr>
        <w:t>организационно-управленческая практика 1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55962" w:rsidRPr="004609F1" w:rsidRDefault="00455962" w:rsidP="00455962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55962" w:rsidRDefault="00455962" w:rsidP="00455962">
      <w:pPr>
        <w:ind w:left="4956"/>
        <w:jc w:val="both"/>
        <w:rPr>
          <w:sz w:val="24"/>
          <w:szCs w:val="24"/>
        </w:rPr>
      </w:pPr>
      <w:r>
        <w:rPr>
          <w:i/>
          <w:sz w:val="24"/>
          <w:szCs w:val="24"/>
        </w:rPr>
        <w:t>Государственная  гражданская и муниципальная служба</w:t>
      </w:r>
    </w:p>
    <w:p w:rsidR="00455962" w:rsidRPr="004609F1" w:rsidRDefault="00455962" w:rsidP="00455962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55962" w:rsidRPr="00BB3BB3" w:rsidRDefault="00455962" w:rsidP="00455962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55962" w:rsidRPr="00BB3BB3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55962" w:rsidRPr="00BB3BB3" w:rsidRDefault="00455962" w:rsidP="00455962">
      <w:pPr>
        <w:ind w:left="4956"/>
        <w:jc w:val="both"/>
        <w:rPr>
          <w:sz w:val="28"/>
          <w:szCs w:val="28"/>
          <w:vertAlign w:val="superscript"/>
        </w:rPr>
      </w:pPr>
    </w:p>
    <w:p w:rsidR="00455962" w:rsidRDefault="00455962" w:rsidP="00455962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55962" w:rsidRPr="008428FA" w:rsidRDefault="00455962" w:rsidP="00455962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55962" w:rsidRPr="00BB3BB3" w:rsidRDefault="00455962" w:rsidP="00455962">
      <w:pPr>
        <w:shd w:val="clear" w:color="auto" w:fill="FFFFFF"/>
        <w:rPr>
          <w:sz w:val="27"/>
          <w:szCs w:val="27"/>
          <w:vertAlign w:val="superscript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</w:p>
    <w:p w:rsidR="00455962" w:rsidRPr="00BB3BB3" w:rsidRDefault="00455962" w:rsidP="00455962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55962" w:rsidRPr="00BB3BB3" w:rsidRDefault="00455962" w:rsidP="00455962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55962" w:rsidRPr="00BB3BB3" w:rsidRDefault="00455962" w:rsidP="00455962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55962" w:rsidRPr="00BB3BB3" w:rsidRDefault="00455962" w:rsidP="00455962">
      <w:pPr>
        <w:shd w:val="clear" w:color="auto" w:fill="FFFFFF"/>
      </w:pPr>
      <w:r w:rsidRPr="00BB3BB3">
        <w:t>М.П.</w:t>
      </w: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55962" w:rsidRPr="004665FD" w:rsidTr="003B1AE4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55962" w:rsidRPr="004665FD" w:rsidTr="003B1AE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55962" w:rsidRPr="004665FD" w:rsidRDefault="00455962" w:rsidP="003B1AE4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455962" w:rsidRPr="004665FD" w:rsidTr="003B1AE4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55962" w:rsidRPr="004665FD" w:rsidRDefault="00455962" w:rsidP="003B1AE4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455962" w:rsidRPr="004665FD" w:rsidRDefault="00455962" w:rsidP="003B1AE4">
            <w:pPr>
              <w:jc w:val="right"/>
              <w:rPr>
                <w:sz w:val="24"/>
                <w:szCs w:val="24"/>
              </w:rPr>
            </w:pPr>
          </w:p>
        </w:tc>
      </w:tr>
    </w:tbl>
    <w:p w:rsidR="00455962" w:rsidRPr="004665FD" w:rsidRDefault="00455962" w:rsidP="00455962">
      <w:pPr>
        <w:jc w:val="center"/>
        <w:rPr>
          <w:sz w:val="24"/>
          <w:szCs w:val="24"/>
        </w:rPr>
      </w:pPr>
    </w:p>
    <w:p w:rsidR="00455962" w:rsidRPr="004665FD" w:rsidRDefault="00455962" w:rsidP="0045596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>
        <w:rPr>
          <w:sz w:val="24"/>
          <w:szCs w:val="24"/>
        </w:rPr>
        <w:t>Управления, политики и права</w:t>
      </w:r>
    </w:p>
    <w:p w:rsidR="00455962" w:rsidRPr="004665FD" w:rsidRDefault="00455962" w:rsidP="00455962">
      <w:pPr>
        <w:jc w:val="center"/>
        <w:rPr>
          <w:sz w:val="24"/>
          <w:szCs w:val="24"/>
        </w:rPr>
      </w:pPr>
    </w:p>
    <w:p w:rsidR="00455962" w:rsidRPr="004665FD" w:rsidRDefault="00221C80" w:rsidP="0045596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455962" w:rsidRPr="004665FD" w:rsidRDefault="00455962" w:rsidP="0045596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455962" w:rsidRPr="004665FD" w:rsidRDefault="00455962" w:rsidP="0045596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55962" w:rsidRPr="004665FD" w:rsidRDefault="00455962" w:rsidP="004559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455962" w:rsidRPr="004665FD" w:rsidRDefault="00455962" w:rsidP="0045596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455962" w:rsidRPr="004665FD" w:rsidRDefault="00455962" w:rsidP="0045596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4665FD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8"/>
          <w:szCs w:val="28"/>
        </w:rPr>
      </w:pPr>
    </w:p>
    <w:p w:rsidR="00455962" w:rsidRDefault="00455962" w:rsidP="0045596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455962" w:rsidRPr="00860A23" w:rsidRDefault="00455962" w:rsidP="0045596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55962" w:rsidRPr="00BB3BB3" w:rsidRDefault="00455962" w:rsidP="00455962">
      <w:pPr>
        <w:jc w:val="center"/>
      </w:pPr>
    </w:p>
    <w:p w:rsidR="00455962" w:rsidRPr="00BB3BB3" w:rsidRDefault="00455962" w:rsidP="0045596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455962" w:rsidRPr="00BB3BB3" w:rsidRDefault="00455962" w:rsidP="00455962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455962" w:rsidRPr="00BB3BB3" w:rsidRDefault="00455962" w:rsidP="00455962">
      <w:pPr>
        <w:pStyle w:val="a4"/>
        <w:jc w:val="center"/>
        <w:rPr>
          <w:sz w:val="28"/>
          <w:szCs w:val="28"/>
        </w:rPr>
      </w:pPr>
    </w:p>
    <w:p w:rsidR="00455962" w:rsidRPr="004609F1" w:rsidRDefault="00455962" w:rsidP="00455962">
      <w:pPr>
        <w:jc w:val="both"/>
        <w:rPr>
          <w:i/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>
        <w:rPr>
          <w:i/>
          <w:sz w:val="24"/>
          <w:szCs w:val="24"/>
        </w:rPr>
        <w:t>Государственное и муниципальное управление</w:t>
      </w:r>
    </w:p>
    <w:p w:rsidR="00455962" w:rsidRPr="00C8249D" w:rsidRDefault="00455962" w:rsidP="00455962">
      <w:pPr>
        <w:pStyle w:val="Default"/>
        <w:jc w:val="both"/>
      </w:pPr>
      <w:r w:rsidRPr="004665FD">
        <w:t xml:space="preserve">Направленность (профиль) программы: </w:t>
      </w:r>
      <w:r>
        <w:t>государственная гражданская и муниципальная служба</w:t>
      </w:r>
    </w:p>
    <w:p w:rsidR="00455962" w:rsidRPr="004665FD" w:rsidRDefault="00455962" w:rsidP="00455962">
      <w:pPr>
        <w:suppressAutoHyphens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455962" w:rsidRPr="00823946" w:rsidRDefault="00455962" w:rsidP="00455962">
      <w:pPr>
        <w:rPr>
          <w:rStyle w:val="fontstyle01"/>
          <w:b/>
        </w:rPr>
      </w:pPr>
      <w:r w:rsidRPr="004665FD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>организационно-управленческая практика 1</w:t>
      </w:r>
    </w:p>
    <w:p w:rsidR="00455962" w:rsidRPr="004665FD" w:rsidRDefault="00455962" w:rsidP="00455962">
      <w:pPr>
        <w:suppressAutoHyphens/>
        <w:jc w:val="both"/>
        <w:rPr>
          <w:sz w:val="24"/>
          <w:szCs w:val="24"/>
        </w:rPr>
      </w:pPr>
    </w:p>
    <w:p w:rsidR="00455962" w:rsidRPr="00FF74E3" w:rsidRDefault="00455962" w:rsidP="00455962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i/>
          <w:sz w:val="20"/>
          <w:szCs w:val="20"/>
        </w:rPr>
      </w:pPr>
      <w:r w:rsidRPr="00FF74E3">
        <w:rPr>
          <w:rFonts w:ascii="Times New Roman" w:hAnsi="Times New Roman"/>
          <w:b/>
          <w:sz w:val="20"/>
          <w:szCs w:val="20"/>
        </w:rPr>
        <w:t xml:space="preserve"> </w:t>
      </w:r>
      <w:r w:rsidRPr="00FF74E3">
        <w:rPr>
          <w:rFonts w:ascii="Times New Roman" w:hAnsi="Times New Roman"/>
          <w:b/>
          <w:i/>
          <w:sz w:val="20"/>
          <w:szCs w:val="20"/>
        </w:rPr>
        <w:t>Задание для практической подготовки при реализации производственной практики:</w:t>
      </w:r>
    </w:p>
    <w:p w:rsidR="00455962" w:rsidRPr="00FF74E3" w:rsidRDefault="00455962" w:rsidP="00455962">
      <w:pPr>
        <w:ind w:firstLine="708"/>
        <w:jc w:val="both"/>
        <w:rPr>
          <w:color w:val="FF0000"/>
        </w:rPr>
      </w:pPr>
      <w:r w:rsidRPr="00FF74E3">
        <w:rPr>
          <w:rStyle w:val="a9"/>
          <w:noProof/>
        </w:rPr>
        <w:t>1. Изучить</w:t>
      </w:r>
      <w:r w:rsidRPr="00FF74E3">
        <w:t xml:space="preserve"> основны</w:t>
      </w:r>
      <w:r>
        <w:t>е</w:t>
      </w:r>
      <w:r w:rsidRPr="00FF74E3">
        <w:t xml:space="preserve"> направления</w:t>
      </w:r>
      <w:r>
        <w:t xml:space="preserve"> </w:t>
      </w:r>
      <w:r w:rsidRPr="00FF74E3">
        <w:t xml:space="preserve"> работы организации 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 xml:space="preserve">профильной организации) </w:t>
      </w:r>
      <w:r w:rsidRPr="00FF74E3">
        <w:t xml:space="preserve"> </w:t>
      </w:r>
    </w:p>
    <w:p w:rsidR="00455962" w:rsidRPr="00FF74E3" w:rsidRDefault="00455962" w:rsidP="00455962">
      <w:pPr>
        <w:ind w:firstLine="708"/>
        <w:jc w:val="both"/>
      </w:pPr>
      <w:r w:rsidRPr="00FF74E3">
        <w:t>2. Изучить организационно-правовую форму и организационную структуру 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>профильной организации</w:t>
      </w:r>
      <w:r w:rsidRPr="00FF74E3">
        <w:t xml:space="preserve">) </w:t>
      </w:r>
    </w:p>
    <w:p w:rsidR="00455962" w:rsidRPr="00FF74E3" w:rsidRDefault="00455962" w:rsidP="00455962">
      <w:pPr>
        <w:ind w:firstLine="708"/>
        <w:jc w:val="both"/>
      </w:pPr>
      <w:r w:rsidRPr="00FF74E3">
        <w:t>2. Изучить нормативно-правовое обеспечение деятельности организации и организационную структуру 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>профильной организации</w:t>
      </w:r>
      <w:r w:rsidRPr="00FF74E3">
        <w:t xml:space="preserve">) </w:t>
      </w:r>
    </w:p>
    <w:p w:rsidR="00455962" w:rsidRPr="00FF74E3" w:rsidRDefault="00455962" w:rsidP="00455962">
      <w:pPr>
        <w:ind w:firstLine="708"/>
        <w:jc w:val="both"/>
        <w:rPr>
          <w:iCs/>
          <w:color w:val="FF0000"/>
        </w:rPr>
      </w:pPr>
      <w:r w:rsidRPr="00FF74E3">
        <w:t>3. Изучить</w:t>
      </w:r>
      <w:r w:rsidRPr="00FF74E3">
        <w:rPr>
          <w:iCs/>
        </w:rPr>
        <w:t xml:space="preserve"> </w:t>
      </w:r>
      <w:r w:rsidRPr="00FF74E3">
        <w:rPr>
          <w:color w:val="000000"/>
        </w:rPr>
        <w:t xml:space="preserve"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</w:t>
      </w:r>
      <w:r w:rsidRPr="00FF74E3">
        <w:t>(</w:t>
      </w:r>
      <w:r w:rsidRPr="00FF74E3">
        <w:rPr>
          <w:i/>
        </w:rPr>
        <w:t xml:space="preserve">наименование </w:t>
      </w:r>
      <w:r w:rsidRPr="00FF74E3">
        <w:rPr>
          <w:i/>
          <w:iCs/>
        </w:rPr>
        <w:t>профильной организации</w:t>
      </w:r>
      <w:r w:rsidRPr="00FF74E3">
        <w:t xml:space="preserve">) </w:t>
      </w:r>
    </w:p>
    <w:p w:rsidR="00455962" w:rsidRPr="00FF74E3" w:rsidRDefault="00455962" w:rsidP="00455962">
      <w:pPr>
        <w:ind w:firstLine="708"/>
        <w:jc w:val="both"/>
        <w:rPr>
          <w:iCs/>
        </w:rPr>
      </w:pPr>
      <w:r w:rsidRPr="00FF74E3">
        <w:rPr>
          <w:iCs/>
        </w:rPr>
        <w:t xml:space="preserve">4. </w:t>
      </w:r>
      <w:r w:rsidRPr="00FF74E3">
        <w:t>Дать о</w:t>
      </w:r>
      <w:r w:rsidRPr="00FF74E3">
        <w:rPr>
          <w:color w:val="000000"/>
        </w:rPr>
        <w:t>ценку культурно-исторических ценностей России; механизмов социально-экономического и политического развития России в контексте всемирно-исторического процесса</w:t>
      </w:r>
    </w:p>
    <w:p w:rsidR="00455962" w:rsidRPr="00FF74E3" w:rsidRDefault="00455962" w:rsidP="00455962">
      <w:pPr>
        <w:suppressAutoHyphens/>
        <w:jc w:val="center"/>
        <w:rPr>
          <w:b/>
          <w:i/>
          <w:spacing w:val="-11"/>
        </w:rPr>
      </w:pPr>
      <w:r w:rsidRPr="00FF74E3">
        <w:rPr>
          <w:b/>
          <w:i/>
        </w:rPr>
        <w:t>Индивидуальное задание:</w:t>
      </w:r>
    </w:p>
    <w:p w:rsidR="00455962" w:rsidRPr="00FF74E3" w:rsidRDefault="00455962" w:rsidP="00455962">
      <w:pPr>
        <w:tabs>
          <w:tab w:val="left" w:pos="1134"/>
        </w:tabs>
        <w:jc w:val="both"/>
        <w:rPr>
          <w:iCs/>
        </w:rPr>
      </w:pPr>
      <w:r w:rsidRPr="00FF74E3">
        <w:t>1. Проанализировать</w:t>
      </w:r>
      <w:r w:rsidRPr="00FF74E3">
        <w:rPr>
          <w:iCs/>
        </w:rPr>
        <w:t xml:space="preserve"> </w:t>
      </w:r>
      <w:r w:rsidRPr="00FF74E3">
        <w:t xml:space="preserve">законодательное и нормативно-методическое - </w:t>
      </w:r>
      <w:r w:rsidRPr="00FF74E3">
        <w:rPr>
          <w:color w:val="000000"/>
        </w:rPr>
        <w:t>информационно-документационное</w:t>
      </w:r>
      <w:r w:rsidRPr="00FF74E3">
        <w:t xml:space="preserve"> регулирование документационного обеспечения управления в государственных организациях</w:t>
      </w:r>
    </w:p>
    <w:p w:rsidR="00455962" w:rsidRPr="00FF74E3" w:rsidRDefault="00455962" w:rsidP="00455962">
      <w:pPr>
        <w:jc w:val="both"/>
        <w:rPr>
          <w:i/>
        </w:rPr>
      </w:pPr>
      <w:r w:rsidRPr="00FF74E3">
        <w:t>2.1.1. П</w:t>
      </w:r>
      <w:r w:rsidRPr="00FF74E3">
        <w:rPr>
          <w:color w:val="000000"/>
        </w:rPr>
        <w:t>равовые основы управления документацией и архивами</w:t>
      </w:r>
      <w:r w:rsidRPr="00FF74E3">
        <w:t xml:space="preserve"> в профильной организации</w:t>
      </w:r>
    </w:p>
    <w:p w:rsidR="00455962" w:rsidRPr="00FF74E3" w:rsidRDefault="00455962" w:rsidP="00455962">
      <w:pPr>
        <w:pStyle w:val="ab"/>
        <w:jc w:val="both"/>
        <w:rPr>
          <w:sz w:val="20"/>
          <w:szCs w:val="20"/>
        </w:rPr>
      </w:pPr>
      <w:r w:rsidRPr="00FF74E3">
        <w:rPr>
          <w:sz w:val="20"/>
          <w:szCs w:val="20"/>
        </w:rPr>
        <w:t xml:space="preserve">2.1.2. Нормативно-методические акты: инструкции, правила, перечни документов со сроками хранения </w:t>
      </w:r>
    </w:p>
    <w:p w:rsidR="00455962" w:rsidRPr="00FF74E3" w:rsidRDefault="00455962" w:rsidP="00455962">
      <w:pPr>
        <w:jc w:val="both"/>
        <w:rPr>
          <w:color w:val="000000"/>
        </w:rPr>
      </w:pPr>
      <w:r w:rsidRPr="00FF74E3">
        <w:t xml:space="preserve">2.1.3. </w:t>
      </w:r>
      <w:r w:rsidRPr="00FF74E3">
        <w:rPr>
          <w:color w:val="000000"/>
        </w:rPr>
        <w:t>Информационно-документационное обеспечение деятельности электронного правительства.</w:t>
      </w:r>
    </w:p>
    <w:p w:rsidR="00455962" w:rsidRPr="00FF74E3" w:rsidRDefault="00455962" w:rsidP="00455962">
      <w:pPr>
        <w:jc w:val="both"/>
        <w:rPr>
          <w:b/>
        </w:rPr>
      </w:pPr>
    </w:p>
    <w:p w:rsidR="00455962" w:rsidRPr="00FF74E3" w:rsidRDefault="00455962" w:rsidP="00455962">
      <w:pPr>
        <w:jc w:val="both"/>
        <w:rPr>
          <w:color w:val="000000"/>
        </w:rPr>
      </w:pPr>
      <w:r w:rsidRPr="00FF74E3">
        <w:t>2.2. Проанализировать о</w:t>
      </w:r>
      <w:r w:rsidRPr="00FF74E3">
        <w:rPr>
          <w:color w:val="000000"/>
        </w:rPr>
        <w:t>рганизацию делопроизводства в органах государственной власти/ местного самоуправления</w:t>
      </w:r>
    </w:p>
    <w:p w:rsidR="00455962" w:rsidRPr="00FF74E3" w:rsidRDefault="00455962" w:rsidP="00455962">
      <w:pPr>
        <w:jc w:val="both"/>
      </w:pPr>
      <w:r w:rsidRPr="00FF74E3">
        <w:t>2.2.1. Комплектование архива организации документами</w:t>
      </w:r>
    </w:p>
    <w:p w:rsidR="00455962" w:rsidRPr="00FF74E3" w:rsidRDefault="00455962" w:rsidP="00455962">
      <w:pPr>
        <w:jc w:val="both"/>
      </w:pPr>
      <w:r w:rsidRPr="00FF74E3">
        <w:t>2.2.2. Составление, согласование, утверждение номенклатуры дел организации</w:t>
      </w:r>
    </w:p>
    <w:p w:rsidR="00455962" w:rsidRPr="00FF74E3" w:rsidRDefault="00455962" w:rsidP="00455962">
      <w:pPr>
        <w:jc w:val="both"/>
        <w:rPr>
          <w:bCs/>
        </w:rPr>
      </w:pPr>
      <w:r w:rsidRPr="00FF74E3">
        <w:t>2.2.3. Передача дел в архив организации, процесс хранения документов в архиве организации, процесс передачи документов организации на хранение в государственный (муниципальный) архив.</w:t>
      </w:r>
    </w:p>
    <w:p w:rsidR="00455962" w:rsidRPr="00FF74E3" w:rsidRDefault="00455962" w:rsidP="00455962">
      <w:pPr>
        <w:pStyle w:val="a4"/>
        <w:rPr>
          <w:sz w:val="20"/>
          <w:szCs w:val="20"/>
        </w:rPr>
      </w:pPr>
    </w:p>
    <w:p w:rsidR="00455962" w:rsidRPr="00FF74E3" w:rsidRDefault="00455962" w:rsidP="00455962">
      <w:pPr>
        <w:shd w:val="clear" w:color="auto" w:fill="FFFFFF"/>
        <w:tabs>
          <w:tab w:val="left" w:pos="2626"/>
          <w:tab w:val="left" w:leader="underscore" w:pos="5626"/>
        </w:tabs>
      </w:pPr>
      <w:r w:rsidRPr="00FF74E3">
        <w:t>Руководитель практики от ОмГА(ФИО, должность):  ____________</w:t>
      </w:r>
    </w:p>
    <w:p w:rsidR="00455962" w:rsidRPr="00FF74E3" w:rsidRDefault="00455962" w:rsidP="00455962">
      <w:pPr>
        <w:shd w:val="clear" w:color="auto" w:fill="FFFFFF"/>
        <w:tabs>
          <w:tab w:val="left" w:pos="2626"/>
          <w:tab w:val="left" w:leader="underscore" w:pos="5626"/>
        </w:tabs>
      </w:pPr>
      <w:r w:rsidRPr="00FF74E3">
        <w:t>Задание принял(а) к исполнению (ФИО):  _____________</w:t>
      </w:r>
    </w:p>
    <w:p w:rsidR="00455962" w:rsidRPr="00FF74E3" w:rsidRDefault="00455962" w:rsidP="00455962">
      <w:r>
        <w:rPr>
          <w:color w:val="FF0000"/>
        </w:rPr>
        <w:t xml:space="preserve"> 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455962" w:rsidRPr="00BB3BB3" w:rsidRDefault="00455962" w:rsidP="0045596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455962" w:rsidRPr="00BB3BB3" w:rsidRDefault="00455962" w:rsidP="00455962">
      <w:pPr>
        <w:jc w:val="center"/>
        <w:rPr>
          <w:b/>
          <w:bCs/>
          <w:sz w:val="28"/>
          <w:szCs w:val="28"/>
        </w:rPr>
      </w:pPr>
    </w:p>
    <w:p w:rsidR="00455962" w:rsidRPr="00BB3BB3" w:rsidRDefault="00455962" w:rsidP="00455962">
      <w:pPr>
        <w:rPr>
          <w:sz w:val="24"/>
          <w:szCs w:val="24"/>
        </w:rPr>
      </w:pPr>
    </w:p>
    <w:p w:rsidR="00455962" w:rsidRPr="00A27B4F" w:rsidRDefault="00455962" w:rsidP="0045596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455962" w:rsidRPr="00455B92" w:rsidRDefault="00455962" w:rsidP="00455962">
      <w:pPr>
        <w:jc w:val="both"/>
        <w:rPr>
          <w:sz w:val="24"/>
          <w:szCs w:val="24"/>
        </w:rPr>
      </w:pPr>
      <w:r w:rsidRPr="00455B92">
        <w:rPr>
          <w:sz w:val="24"/>
          <w:szCs w:val="24"/>
        </w:rPr>
        <w:t>Направление подготовки: Государственное и муниципальное управление</w:t>
      </w:r>
    </w:p>
    <w:p w:rsidR="00455962" w:rsidRPr="00C8249D" w:rsidRDefault="00455962" w:rsidP="00455962">
      <w:pPr>
        <w:pStyle w:val="Default"/>
        <w:jc w:val="both"/>
      </w:pPr>
      <w:r w:rsidRPr="00BB3BB3">
        <w:t>Направленность (профиль) программы</w:t>
      </w:r>
      <w:r>
        <w:t>:</w:t>
      </w:r>
      <w:r w:rsidRPr="00BB3BB3">
        <w:t xml:space="preserve"> </w:t>
      </w:r>
      <w:r>
        <w:t>государственная гражданская и муниципальная служба</w:t>
      </w:r>
    </w:p>
    <w:p w:rsidR="00455962" w:rsidRPr="00452A83" w:rsidRDefault="00455962" w:rsidP="00455962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455962" w:rsidRPr="00823946" w:rsidRDefault="00455962" w:rsidP="00455962">
      <w:pPr>
        <w:rPr>
          <w:rStyle w:val="fontstyle01"/>
          <w:b/>
        </w:rPr>
      </w:pPr>
      <w:r w:rsidRPr="00452A83">
        <w:rPr>
          <w:sz w:val="24"/>
          <w:szCs w:val="24"/>
        </w:rPr>
        <w:t xml:space="preserve">Тип практики: </w:t>
      </w:r>
      <w:r w:rsidRPr="00823946">
        <w:rPr>
          <w:rStyle w:val="fontstyle01"/>
        </w:rPr>
        <w:t>организационно-управленческая практика 1</w:t>
      </w:r>
    </w:p>
    <w:p w:rsidR="00455962" w:rsidRPr="00452A83" w:rsidRDefault="00455962" w:rsidP="00455962">
      <w:pPr>
        <w:jc w:val="both"/>
      </w:pPr>
    </w:p>
    <w:p w:rsidR="00455962" w:rsidRPr="00BB3BB3" w:rsidRDefault="00455962" w:rsidP="0045596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455962" w:rsidRPr="00BB3BB3" w:rsidRDefault="00455962" w:rsidP="0045596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455962" w:rsidRPr="00BB3BB3" w:rsidRDefault="00455962" w:rsidP="0045596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455962" w:rsidRPr="00BB3BB3" w:rsidRDefault="00455962" w:rsidP="0045596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455962" w:rsidRPr="00BB3BB3" w:rsidRDefault="00455962" w:rsidP="0045596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455962" w:rsidRPr="00BB3BB3" w:rsidRDefault="00455962" w:rsidP="0045596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№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  <w:r w:rsidRPr="00633C66">
              <w:t xml:space="preserve">Сроки </w:t>
            </w:r>
          </w:p>
          <w:p w:rsidR="00455962" w:rsidRPr="00633C66" w:rsidRDefault="00455962" w:rsidP="003B1AE4">
            <w:pPr>
              <w:jc w:val="center"/>
            </w:pPr>
            <w:r w:rsidRPr="00633C66">
              <w:t>проведения</w:t>
            </w:r>
          </w:p>
        </w:tc>
        <w:tc>
          <w:tcPr>
            <w:tcW w:w="6628" w:type="dxa"/>
          </w:tcPr>
          <w:p w:rsidR="00455962" w:rsidRPr="00633C66" w:rsidRDefault="00455962" w:rsidP="003B1AE4">
            <w:pPr>
              <w:jc w:val="center"/>
            </w:pPr>
            <w:r w:rsidRPr="00633C66">
              <w:t>Планируемые работы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1.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633C66" w:rsidRDefault="00455962" w:rsidP="003B1AE4">
            <w:r w:rsidRPr="00633C66">
              <w:t>Инструктаж по технике безопасности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2.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  <w:rPr>
                <w:color w:val="FF0000"/>
              </w:rPr>
            </w:pPr>
            <w:r w:rsidRPr="00CE3AEA">
              <w:rPr>
                <w:rStyle w:val="a9"/>
                <w:noProof/>
              </w:rPr>
              <w:t>Изучить</w:t>
            </w:r>
            <w:r w:rsidRPr="00CE3AEA">
              <w:t xml:space="preserve"> основны</w:t>
            </w:r>
            <w:r>
              <w:t>е</w:t>
            </w:r>
            <w:r w:rsidRPr="00CE3AEA">
              <w:t xml:space="preserve"> направления работы организации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 xml:space="preserve">профильной организации) </w:t>
            </w:r>
            <w:r w:rsidRPr="00CE3AEA">
              <w:t xml:space="preserve">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3.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</w:pPr>
            <w:r w:rsidRPr="00CE3AEA">
              <w:t>Изучить организационно-правовую форму и организационную структуру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4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</w:pPr>
            <w:r w:rsidRPr="00CE3AEA">
              <w:t>Изучить нормативно-правовое обеспечение деятельности организации и организационную структуру 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 w:rsidRPr="00633C66">
              <w:t>5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  <w:rPr>
                <w:iCs/>
                <w:color w:val="FF0000"/>
              </w:rPr>
            </w:pPr>
            <w:r w:rsidRPr="00CE3AEA">
              <w:t>Изучить</w:t>
            </w:r>
            <w:r w:rsidRPr="00CE3AEA">
              <w:rPr>
                <w:iCs/>
              </w:rPr>
              <w:t xml:space="preserve"> </w:t>
            </w:r>
            <w:r w:rsidRPr="00CE3AEA">
              <w:rPr>
                <w:color w:val="000000"/>
              </w:rPr>
              <w:t xml:space="preserve">круг задач государственного/муниципального служащегося в рамках поставленной цели, исходя из действующих правовых норм, имеющихся ресурсов и ограничений </w:t>
            </w:r>
            <w:r w:rsidRPr="00CE3AEA">
              <w:t>(</w:t>
            </w:r>
            <w:r w:rsidRPr="00CE3AEA">
              <w:rPr>
                <w:i/>
              </w:rPr>
              <w:t xml:space="preserve">наименование </w:t>
            </w:r>
            <w:r w:rsidRPr="00CE3AEA">
              <w:rPr>
                <w:i/>
                <w:iCs/>
              </w:rPr>
              <w:t>профильной организации</w:t>
            </w:r>
            <w:r w:rsidRPr="00CE3AEA">
              <w:t xml:space="preserve">) 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CE3AEA" w:rsidRDefault="00455962" w:rsidP="003B1AE4">
            <w:pPr>
              <w:jc w:val="both"/>
              <w:rPr>
                <w:iCs/>
              </w:rPr>
            </w:pPr>
            <w:r w:rsidRPr="00CE3AEA">
              <w:t>Дать о</w:t>
            </w:r>
            <w:r w:rsidRPr="00CE3AEA">
              <w:rPr>
                <w:color w:val="000000"/>
              </w:rPr>
              <w:t>ценку культурно-исторических ценностей России; механизмов социально-экономического и политического развития России в контексте всемирно-исторического процесса</w:t>
            </w:r>
          </w:p>
        </w:tc>
      </w:tr>
      <w:tr w:rsidR="00455962" w:rsidRPr="00BB3BB3" w:rsidTr="003B1AE4">
        <w:tc>
          <w:tcPr>
            <w:tcW w:w="9571" w:type="dxa"/>
            <w:gridSpan w:val="3"/>
          </w:tcPr>
          <w:p w:rsidR="00455962" w:rsidRPr="00633C66" w:rsidRDefault="00455962" w:rsidP="003B1AE4">
            <w:pPr>
              <w:suppressAutoHyphens/>
              <w:jc w:val="center"/>
              <w:rPr>
                <w:rStyle w:val="a9"/>
                <w:noProof/>
              </w:rPr>
            </w:pPr>
            <w:r w:rsidRPr="00633C66">
              <w:rPr>
                <w:i/>
              </w:rPr>
              <w:t>Индивидуальные задания на практику: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247047" w:rsidRDefault="00455962" w:rsidP="003B1AE4">
            <w:pPr>
              <w:tabs>
                <w:tab w:val="left" w:pos="1134"/>
              </w:tabs>
              <w:jc w:val="both"/>
            </w:pPr>
            <w:r w:rsidRPr="00FF74E3">
              <w:t>Проанализировать</w:t>
            </w:r>
            <w:r w:rsidRPr="00FF74E3">
              <w:rPr>
                <w:iCs/>
              </w:rPr>
              <w:t xml:space="preserve"> </w:t>
            </w:r>
            <w:r w:rsidRPr="00FF74E3">
              <w:t xml:space="preserve">законодательное и нормативно-методическое - </w:t>
            </w:r>
            <w:r w:rsidRPr="00FF74E3">
              <w:rPr>
                <w:color w:val="000000"/>
              </w:rPr>
              <w:t>информационно-документационное</w:t>
            </w:r>
            <w:r w:rsidRPr="00FF74E3">
              <w:t xml:space="preserve"> регулирование документационного обеспечения управления в государственных организациях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247047" w:rsidRDefault="00455962" w:rsidP="003B1AE4">
            <w:pPr>
              <w:jc w:val="both"/>
            </w:pPr>
            <w:r w:rsidRPr="00FF74E3">
              <w:t>Проанализировать о</w:t>
            </w:r>
            <w:r w:rsidRPr="00FF74E3">
              <w:rPr>
                <w:color w:val="000000"/>
              </w:rPr>
              <w:t>рганизацию делопроизводства в органах государственной власти/ местного самоуправления</w:t>
            </w:r>
          </w:p>
        </w:tc>
      </w:tr>
      <w:tr w:rsidR="00455962" w:rsidRPr="00BB3BB3" w:rsidTr="003B1AE4">
        <w:tc>
          <w:tcPr>
            <w:tcW w:w="817" w:type="dxa"/>
          </w:tcPr>
          <w:p w:rsidR="00455962" w:rsidRPr="00633C66" w:rsidRDefault="00455962" w:rsidP="003B1AE4">
            <w:pPr>
              <w:jc w:val="center"/>
              <w:rPr>
                <w:lang w:val="en-US"/>
              </w:rPr>
            </w:pPr>
            <w:r w:rsidRPr="00633C66">
              <w:rPr>
                <w:lang w:val="en-US"/>
              </w:rPr>
              <w:t>n</w:t>
            </w:r>
          </w:p>
        </w:tc>
        <w:tc>
          <w:tcPr>
            <w:tcW w:w="2126" w:type="dxa"/>
          </w:tcPr>
          <w:p w:rsidR="00455962" w:rsidRPr="00633C66" w:rsidRDefault="00455962" w:rsidP="003B1AE4">
            <w:pPr>
              <w:jc w:val="center"/>
            </w:pPr>
          </w:p>
        </w:tc>
        <w:tc>
          <w:tcPr>
            <w:tcW w:w="6628" w:type="dxa"/>
          </w:tcPr>
          <w:p w:rsidR="00455962" w:rsidRPr="00633C66" w:rsidRDefault="00455962" w:rsidP="003B1AE4">
            <w:r w:rsidRPr="00633C66">
              <w:t xml:space="preserve">Подготовка и предоставление отчета </w:t>
            </w:r>
          </w:p>
        </w:tc>
      </w:tr>
    </w:tbl>
    <w:p w:rsidR="00455962" w:rsidRPr="00BB3BB3" w:rsidRDefault="00455962" w:rsidP="00455962">
      <w:pPr>
        <w:rPr>
          <w:sz w:val="24"/>
          <w:szCs w:val="24"/>
        </w:rPr>
      </w:pP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>
        <w:rPr>
          <w:sz w:val="24"/>
          <w:szCs w:val="24"/>
        </w:rPr>
        <w:t>УПиП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455962" w:rsidRDefault="00455962" w:rsidP="00455962">
      <w:pPr>
        <w:rPr>
          <w:bCs/>
          <w:sz w:val="28"/>
          <w:szCs w:val="28"/>
        </w:rPr>
      </w:pPr>
    </w:p>
    <w:p w:rsidR="00455962" w:rsidRDefault="00455962" w:rsidP="004559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760F7" w:rsidRPr="00BB3BB3" w:rsidRDefault="003760F7" w:rsidP="003760F7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455962" w:rsidRPr="002520FA" w:rsidRDefault="00455962" w:rsidP="00455962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455962" w:rsidRPr="00BB3BB3" w:rsidRDefault="00455962" w:rsidP="00455962">
      <w:pPr>
        <w:jc w:val="center"/>
        <w:rPr>
          <w:b/>
          <w:sz w:val="28"/>
          <w:szCs w:val="28"/>
        </w:rPr>
      </w:pPr>
    </w:p>
    <w:p w:rsidR="00455962" w:rsidRPr="00BB3BB3" w:rsidRDefault="00455962" w:rsidP="004559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455962" w:rsidRPr="00BB3BB3" w:rsidTr="003B1AE4">
        <w:tc>
          <w:tcPr>
            <w:tcW w:w="33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FF74E3">
              <w:rPr>
                <w:rStyle w:val="a9"/>
                <w:noProof/>
              </w:rPr>
              <w:t>Изучи</w:t>
            </w:r>
            <w:r>
              <w:rPr>
                <w:rStyle w:val="a9"/>
                <w:noProof/>
              </w:rPr>
              <w:t>л(а)</w:t>
            </w:r>
            <w:r w:rsidRPr="00FF74E3">
              <w:t xml:space="preserve"> основны</w:t>
            </w:r>
            <w:r>
              <w:t>е</w:t>
            </w:r>
            <w:r w:rsidRPr="00FF74E3">
              <w:t xml:space="preserve"> направления</w:t>
            </w:r>
            <w:r>
              <w:t xml:space="preserve"> </w:t>
            </w:r>
            <w:r w:rsidRPr="00FF74E3">
              <w:t>работы организации (</w:t>
            </w:r>
            <w:r w:rsidRPr="00FF74E3">
              <w:rPr>
                <w:i/>
              </w:rPr>
              <w:t xml:space="preserve">наименование </w:t>
            </w:r>
            <w:r w:rsidRPr="00FF74E3">
              <w:rPr>
                <w:i/>
                <w:iCs/>
              </w:rPr>
              <w:t xml:space="preserve">профильной организации) </w:t>
            </w:r>
            <w:r w:rsidRPr="00FF74E3">
              <w:t xml:space="preserve">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…….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  <w:tr w:rsidR="00455962" w:rsidRPr="00BB3BB3" w:rsidTr="003B1AE4">
        <w:trPr>
          <w:trHeight w:hRule="exact" w:val="851"/>
        </w:trPr>
        <w:tc>
          <w:tcPr>
            <w:tcW w:w="33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455962" w:rsidRPr="00BB3BB3" w:rsidRDefault="00455962" w:rsidP="003B1AE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jc w:val="center"/>
        <w:rPr>
          <w:sz w:val="24"/>
          <w:szCs w:val="24"/>
        </w:rPr>
      </w:pPr>
    </w:p>
    <w:p w:rsidR="00455962" w:rsidRPr="00BB3BB3" w:rsidRDefault="00455962" w:rsidP="00455962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455962" w:rsidRPr="00BB3BB3" w:rsidRDefault="00455962" w:rsidP="00455962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455962" w:rsidRPr="00BB3BB3" w:rsidRDefault="00455962" w:rsidP="00455962">
      <w:pPr>
        <w:jc w:val="center"/>
        <w:rPr>
          <w:sz w:val="28"/>
          <w:szCs w:val="28"/>
        </w:rPr>
      </w:pPr>
    </w:p>
    <w:p w:rsidR="00455962" w:rsidRDefault="00455962" w:rsidP="004559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760F7" w:rsidRDefault="003760F7" w:rsidP="003760F7">
      <w:pPr>
        <w:rPr>
          <w:sz w:val="28"/>
          <w:szCs w:val="28"/>
        </w:rPr>
      </w:pP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455962" w:rsidRPr="00BB3BB3" w:rsidRDefault="00455962" w:rsidP="00455962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455962" w:rsidRPr="00BB3BB3" w:rsidRDefault="00455962" w:rsidP="00455962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>практической подготовки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</w:p>
    <w:p w:rsidR="00455962" w:rsidRPr="00BB3BB3" w:rsidRDefault="00455962" w:rsidP="00455962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455962" w:rsidRPr="00BB3BB3" w:rsidRDefault="00455962" w:rsidP="00455962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455962" w:rsidRPr="00BB3BB3" w:rsidRDefault="00455962" w:rsidP="00455962">
      <w:pPr>
        <w:ind w:firstLine="708"/>
        <w:jc w:val="both"/>
      </w:pPr>
      <w:r w:rsidRPr="00BB3BB3">
        <w:t>подпись</w:t>
      </w: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BB3BB3" w:rsidRDefault="00455962" w:rsidP="00455962">
      <w:pPr>
        <w:jc w:val="both"/>
        <w:rPr>
          <w:sz w:val="24"/>
          <w:szCs w:val="24"/>
        </w:rPr>
      </w:pPr>
    </w:p>
    <w:p w:rsidR="00455962" w:rsidRPr="00F75EF7" w:rsidRDefault="00455962" w:rsidP="00455962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170C14" w:rsidRPr="00F37185" w:rsidRDefault="00170C14" w:rsidP="00455962">
      <w:pPr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D3FE6" w:rsidRDefault="001D3FE6" w:rsidP="00160BC1">
      <w:r>
        <w:separator/>
      </w:r>
    </w:p>
  </w:endnote>
  <w:endnote w:type="continuationSeparator" w:id="0">
    <w:p w:rsidR="001D3FE6" w:rsidRDefault="001D3FE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D3FE6" w:rsidRDefault="001D3FE6" w:rsidP="00160BC1">
      <w:r>
        <w:separator/>
      </w:r>
    </w:p>
  </w:footnote>
  <w:footnote w:type="continuationSeparator" w:id="0">
    <w:p w:rsidR="001D3FE6" w:rsidRDefault="001D3FE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56548"/>
    <w:rsid w:val="0015688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D35CB"/>
    <w:rsid w:val="001D3FE6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1AFD"/>
    <w:rsid w:val="00221C80"/>
    <w:rsid w:val="00222AE6"/>
    <w:rsid w:val="00224773"/>
    <w:rsid w:val="002248FA"/>
    <w:rsid w:val="002251D7"/>
    <w:rsid w:val="002256BE"/>
    <w:rsid w:val="0023443F"/>
    <w:rsid w:val="002347F2"/>
    <w:rsid w:val="00236285"/>
    <w:rsid w:val="00240A81"/>
    <w:rsid w:val="00240CB8"/>
    <w:rsid w:val="00245199"/>
    <w:rsid w:val="00245F1D"/>
    <w:rsid w:val="002657BC"/>
    <w:rsid w:val="002675AB"/>
    <w:rsid w:val="002706A0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1AE4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2E0"/>
    <w:rsid w:val="00454EF9"/>
    <w:rsid w:val="00455962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5650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705814"/>
    <w:rsid w:val="00705FB5"/>
    <w:rsid w:val="007066B1"/>
    <w:rsid w:val="007132E7"/>
    <w:rsid w:val="00713631"/>
    <w:rsid w:val="00713D44"/>
    <w:rsid w:val="007314B9"/>
    <w:rsid w:val="007327FE"/>
    <w:rsid w:val="00744EFA"/>
    <w:rsid w:val="00745173"/>
    <w:rsid w:val="007512C7"/>
    <w:rsid w:val="00752936"/>
    <w:rsid w:val="0076201E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0B4F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155C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757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40A2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1BD9"/>
    <w:rsid w:val="00994F33"/>
    <w:rsid w:val="009A37AA"/>
    <w:rsid w:val="009A6610"/>
    <w:rsid w:val="009B331E"/>
    <w:rsid w:val="009B3485"/>
    <w:rsid w:val="009B7F11"/>
    <w:rsid w:val="009C4C2C"/>
    <w:rsid w:val="009C54CE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2A5F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2447"/>
    <w:rsid w:val="00A870F8"/>
    <w:rsid w:val="00A87394"/>
    <w:rsid w:val="00A94600"/>
    <w:rsid w:val="00A94B0B"/>
    <w:rsid w:val="00A9607B"/>
    <w:rsid w:val="00A96C48"/>
    <w:rsid w:val="00A97E03"/>
    <w:rsid w:val="00A97E65"/>
    <w:rsid w:val="00AA2A29"/>
    <w:rsid w:val="00AA42D2"/>
    <w:rsid w:val="00AA5E65"/>
    <w:rsid w:val="00AB2091"/>
    <w:rsid w:val="00AB38B9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16C2C"/>
    <w:rsid w:val="00B21280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4300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66DE"/>
    <w:rsid w:val="00BE732C"/>
    <w:rsid w:val="00BF081B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90A7A"/>
    <w:rsid w:val="00C933A6"/>
    <w:rsid w:val="00C93F61"/>
    <w:rsid w:val="00C94464"/>
    <w:rsid w:val="00C94DC5"/>
    <w:rsid w:val="00C953C9"/>
    <w:rsid w:val="00CA401A"/>
    <w:rsid w:val="00CB27ED"/>
    <w:rsid w:val="00CB5E8D"/>
    <w:rsid w:val="00CB61D6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BE7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27E6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A9B"/>
    <w:rsid w:val="00E90EC2"/>
    <w:rsid w:val="00E9119D"/>
    <w:rsid w:val="00E92238"/>
    <w:rsid w:val="00EA0E58"/>
    <w:rsid w:val="00EA206F"/>
    <w:rsid w:val="00EA2E1F"/>
    <w:rsid w:val="00EA3690"/>
    <w:rsid w:val="00EA59AC"/>
    <w:rsid w:val="00EA76CE"/>
    <w:rsid w:val="00EB3A8C"/>
    <w:rsid w:val="00EC308A"/>
    <w:rsid w:val="00EC699A"/>
    <w:rsid w:val="00ED28E4"/>
    <w:rsid w:val="00ED789C"/>
    <w:rsid w:val="00EE165B"/>
    <w:rsid w:val="00EE4D57"/>
    <w:rsid w:val="00EE5483"/>
    <w:rsid w:val="00EE5CBE"/>
    <w:rsid w:val="00EE6577"/>
    <w:rsid w:val="00EF14B9"/>
    <w:rsid w:val="00EF645A"/>
    <w:rsid w:val="00EF7129"/>
    <w:rsid w:val="00F00B76"/>
    <w:rsid w:val="00F01AA6"/>
    <w:rsid w:val="00F02158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433EF1A-0135-490D-969E-D20CB75C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Обычный (веб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basedOn w:val="a1"/>
    <w:uiPriority w:val="22"/>
    <w:qFormat/>
    <w:rsid w:val="009240A2"/>
    <w:rPr>
      <w:b/>
      <w:bCs/>
    </w:rPr>
  </w:style>
  <w:style w:type="character" w:customStyle="1" w:styleId="name">
    <w:name w:val="name"/>
    <w:basedOn w:val="a1"/>
    <w:rsid w:val="009240A2"/>
  </w:style>
  <w:style w:type="character" w:customStyle="1" w:styleId="accent">
    <w:name w:val="accent"/>
    <w:basedOn w:val="a1"/>
    <w:rsid w:val="009240A2"/>
  </w:style>
  <w:style w:type="character" w:styleId="af8">
    <w:name w:val="Unresolved Mention"/>
    <w:basedOn w:val="a1"/>
    <w:uiPriority w:val="99"/>
    <w:semiHidden/>
    <w:unhideWhenUsed/>
    <w:rsid w:val="00C93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5982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9" Type="http://schemas.openxmlformats.org/officeDocument/2006/relationships/hyperlink" Target="http://duma.gov.ru/" TargetMode="Externa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://www.economy.gov.ru" TargetMode="External"/><Relationship Id="rId42" Type="http://schemas.openxmlformats.org/officeDocument/2006/relationships/hyperlink" Target="http://relero.ru/contacts/ma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" TargetMode="External"/><Relationship Id="rId41" Type="http://schemas.openxmlformats.org/officeDocument/2006/relationships/hyperlink" Target="https://www.garant.ru/products/ipo/prime/doc/74526874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072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www.imf.org/external/russian/index.htm" TargetMode="External"/><Relationship Id="rId40" Type="http://schemas.openxmlformats.org/officeDocument/2006/relationships/hyperlink" Target="http://www.governme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hyperlink" Target="https://data.worldbank.org/" TargetMode="External"/><Relationship Id="rId10" Type="http://schemas.openxmlformats.org/officeDocument/2006/relationships/hyperlink" Target="https://urait.ru/bcode/470274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7365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" TargetMode="External"/><Relationship Id="rId35" Type="http://schemas.openxmlformats.org/officeDocument/2006/relationships/hyperlink" Target="http://www.elibrary.ru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urait.ru/bcode/468102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980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s://www.sciencedirect.com/#open-accesshttps://www.sciencedirect.com/#open-access" TargetMode="External"/><Relationship Id="rId38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EA8CE-0617-4DE4-9E7E-0D0DFE05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10537</Words>
  <Characters>60067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70464</CharactersWithSpaces>
  <SharedDoc>false</SharedDoc>
  <HLinks>
    <vt:vector size="114" baseType="variant">
      <vt:variant>
        <vt:i4>4849757</vt:i4>
      </vt:variant>
      <vt:variant>
        <vt:i4>54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51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48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45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42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39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36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89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https://urait.ru/bcode/455982</vt:lpwstr>
      </vt:variant>
      <vt:variant>
        <vt:lpwstr/>
      </vt:variant>
      <vt:variant>
        <vt:i4>131162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https://urait.ru/bcode/467980</vt:lpwstr>
      </vt:variant>
      <vt:variant>
        <vt:lpwstr/>
      </vt:variant>
      <vt:variant>
        <vt:i4>196691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https://urait.ru/bcode/469072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https://urait.ru/bcode/470274</vt:lpwstr>
      </vt:variant>
      <vt:variant>
        <vt:lpwstr/>
      </vt:variant>
      <vt:variant>
        <vt:i4>786515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https://urait.ru/bcode/457365</vt:lpwstr>
      </vt:variant>
      <vt:variant>
        <vt:lpwstr/>
      </vt:variant>
      <vt:variant>
        <vt:i4>327762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https://urait.ru/bcode/468102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2022-05-01T16:25:00Z</dcterms:created>
  <dcterms:modified xsi:type="dcterms:W3CDTF">2022-11-12T14:47:00Z</dcterms:modified>
</cp:coreProperties>
</file>